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6" w:rsidRDefault="000A03E6" w:rsidP="00943D0D">
      <w:pPr>
        <w:pStyle w:val="Bezmezer"/>
        <w:rPr>
          <w:rFonts w:asciiTheme="minorHAnsi" w:hAnsiTheme="minorHAnsi"/>
          <w:b/>
          <w:sz w:val="28"/>
          <w:szCs w:val="28"/>
        </w:rPr>
      </w:pPr>
    </w:p>
    <w:p w:rsidR="000A03E6" w:rsidRPr="00FF38BF" w:rsidRDefault="000A03E6" w:rsidP="008C5BE7">
      <w:pPr>
        <w:pStyle w:val="Bezmezer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FF38BF">
        <w:rPr>
          <w:rFonts w:asciiTheme="minorHAnsi" w:hAnsiTheme="minorHAnsi"/>
          <w:b/>
          <w:sz w:val="24"/>
          <w:szCs w:val="24"/>
        </w:rPr>
        <w:t>Zápis</w:t>
      </w:r>
    </w:p>
    <w:p w:rsidR="000A03E6" w:rsidRPr="00FF38BF" w:rsidRDefault="000A03E6" w:rsidP="008C5BE7">
      <w:pPr>
        <w:pStyle w:val="Bezmezer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A03E6" w:rsidRPr="00943D0D" w:rsidRDefault="000A03E6" w:rsidP="00943D0D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943D0D">
        <w:rPr>
          <w:rFonts w:asciiTheme="minorHAnsi" w:hAnsiTheme="minorHAnsi"/>
        </w:rPr>
        <w:t>ze společné porady vedení jednotlivých ústavů, klinik, oddělení a center</w:t>
      </w:r>
    </w:p>
    <w:p w:rsidR="000A03E6" w:rsidRPr="00943D0D" w:rsidRDefault="000A03E6" w:rsidP="00943D0D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943D0D">
        <w:rPr>
          <w:rFonts w:asciiTheme="minorHAnsi" w:hAnsiTheme="minorHAnsi"/>
        </w:rPr>
        <w:t>Lékařské fakulty Univerzity Palackého v Olomouci a Fakultní nemocnice Olomouc,</w:t>
      </w:r>
    </w:p>
    <w:p w:rsidR="000A03E6" w:rsidRPr="00943D0D" w:rsidRDefault="000A03E6" w:rsidP="00943D0D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která se konala dne </w:t>
      </w:r>
      <w:r w:rsidR="00104237" w:rsidRPr="00943D0D">
        <w:rPr>
          <w:rFonts w:asciiTheme="minorHAnsi" w:hAnsiTheme="minorHAnsi"/>
        </w:rPr>
        <w:t xml:space="preserve">20. </w:t>
      </w:r>
      <w:r w:rsidR="00D3480C" w:rsidRPr="00943D0D">
        <w:rPr>
          <w:rFonts w:asciiTheme="minorHAnsi" w:hAnsiTheme="minorHAnsi"/>
        </w:rPr>
        <w:t>b</w:t>
      </w:r>
      <w:r w:rsidR="00104237" w:rsidRPr="00943D0D">
        <w:rPr>
          <w:rFonts w:asciiTheme="minorHAnsi" w:hAnsiTheme="minorHAnsi"/>
        </w:rPr>
        <w:t>řezna</w:t>
      </w:r>
      <w:r w:rsidR="00D3480C" w:rsidRPr="00943D0D">
        <w:rPr>
          <w:rFonts w:asciiTheme="minorHAnsi" w:hAnsiTheme="minorHAnsi"/>
        </w:rPr>
        <w:t xml:space="preserve"> 2018</w:t>
      </w:r>
      <w:r w:rsidR="00F6092E" w:rsidRPr="00943D0D">
        <w:rPr>
          <w:rFonts w:asciiTheme="minorHAnsi" w:hAnsiTheme="minorHAnsi"/>
        </w:rPr>
        <w:t xml:space="preserve"> od 13:3</w:t>
      </w:r>
      <w:r w:rsidRPr="00943D0D">
        <w:rPr>
          <w:rFonts w:asciiTheme="minorHAnsi" w:hAnsiTheme="minorHAnsi"/>
        </w:rPr>
        <w:t>0 hodin ve Velké posluchárně TÚ LF UP</w:t>
      </w:r>
    </w:p>
    <w:p w:rsidR="000A03E6" w:rsidRPr="00943D0D" w:rsidRDefault="000A03E6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Přítomni: dle prezenční listiny</w:t>
      </w:r>
    </w:p>
    <w:p w:rsidR="0077240F" w:rsidRPr="00943D0D" w:rsidRDefault="0077240F" w:rsidP="00943D0D">
      <w:pPr>
        <w:pStyle w:val="Bezmezer"/>
        <w:jc w:val="both"/>
        <w:rPr>
          <w:rFonts w:asciiTheme="minorHAnsi" w:hAnsiTheme="minorHAnsi"/>
        </w:rPr>
      </w:pPr>
    </w:p>
    <w:p w:rsidR="00257B13" w:rsidRPr="00943D0D" w:rsidRDefault="000A03E6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P r o g r a m:</w:t>
      </w:r>
    </w:p>
    <w:p w:rsidR="00C56130" w:rsidRPr="00943D0D" w:rsidRDefault="00624E2E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Zahájení</w:t>
      </w:r>
    </w:p>
    <w:p w:rsidR="00C56130" w:rsidRPr="00943D0D" w:rsidRDefault="00C56130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Informace ředitele FNOL</w:t>
      </w:r>
    </w:p>
    <w:p w:rsidR="00C56130" w:rsidRPr="00943D0D" w:rsidRDefault="00C56130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Změny legislativních norem na LF UP</w:t>
      </w:r>
    </w:p>
    <w:p w:rsidR="00C56130" w:rsidRPr="00943D0D" w:rsidRDefault="00C56130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Ekonomika LF UP za rok 2017 a plánovaný rozpočet pro rok 2018</w:t>
      </w:r>
    </w:p>
    <w:p w:rsidR="00C56130" w:rsidRPr="00943D0D" w:rsidRDefault="00C56130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Institucionální a programová akreditace na LF UP</w:t>
      </w:r>
    </w:p>
    <w:p w:rsidR="00C56130" w:rsidRPr="00943D0D" w:rsidRDefault="00C56130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>IS HAP (Informační</w:t>
      </w:r>
      <w:r w:rsidRPr="00943D0D">
        <w:rPr>
          <w:rFonts w:asciiTheme="minorHAnsi" w:hAnsiTheme="minorHAnsi" w:cs="Courier New"/>
        </w:rPr>
        <w:t xml:space="preserve"> systém pro hodnocení akademických pracovníků)</w:t>
      </w:r>
    </w:p>
    <w:p w:rsidR="00C56130" w:rsidRPr="00943D0D" w:rsidRDefault="00C56130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Informace děkana LF UP </w:t>
      </w:r>
    </w:p>
    <w:p w:rsidR="00C56130" w:rsidRPr="00943D0D" w:rsidRDefault="00C56130" w:rsidP="00943D0D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943D0D">
        <w:rPr>
          <w:rFonts w:asciiTheme="minorHAnsi" w:eastAsia="Times New Roman" w:hAnsiTheme="minorHAnsi" w:cs="Courier New"/>
          <w:lang w:eastAsia="cs-CZ"/>
        </w:rPr>
        <w:t>Různé</w:t>
      </w:r>
    </w:p>
    <w:p w:rsidR="00257B13" w:rsidRPr="00943D0D" w:rsidRDefault="00257B13" w:rsidP="00943D0D">
      <w:pPr>
        <w:pStyle w:val="Bezmezer"/>
        <w:jc w:val="both"/>
        <w:rPr>
          <w:rFonts w:asciiTheme="minorHAnsi" w:hAnsiTheme="minorHAnsi"/>
        </w:rPr>
      </w:pPr>
    </w:p>
    <w:p w:rsidR="000A03E6" w:rsidRPr="00943D0D" w:rsidRDefault="000A03E6" w:rsidP="00943D0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43D0D">
        <w:rPr>
          <w:rFonts w:asciiTheme="minorHAnsi" w:hAnsiTheme="minorHAnsi"/>
          <w:b/>
        </w:rPr>
        <w:t>Zahájení</w:t>
      </w:r>
    </w:p>
    <w:p w:rsidR="009E66D8" w:rsidRPr="00943D0D" w:rsidRDefault="000A03E6" w:rsidP="00943D0D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943D0D">
        <w:rPr>
          <w:rFonts w:asciiTheme="minorHAnsi" w:hAnsiTheme="minorHAnsi"/>
          <w:sz w:val="22"/>
        </w:rPr>
        <w:t xml:space="preserve">Děkan LF UP prof. MUDr. Milan Kolář, Ph.D. s ředitelem FNOL </w:t>
      </w:r>
      <w:r w:rsidR="00242321" w:rsidRPr="00943D0D">
        <w:rPr>
          <w:rFonts w:asciiTheme="minorHAnsi" w:hAnsiTheme="minorHAnsi"/>
          <w:sz w:val="22"/>
        </w:rPr>
        <w:t>prof</w:t>
      </w:r>
      <w:r w:rsidRPr="00943D0D">
        <w:rPr>
          <w:rFonts w:asciiTheme="minorHAnsi" w:hAnsiTheme="minorHAnsi"/>
          <w:sz w:val="22"/>
        </w:rPr>
        <w:t xml:space="preserve">. MUDr. Romanem Havlíkem, Ph.D. zahájili společnou poradu a přivítali přítomné </w:t>
      </w:r>
      <w:r w:rsidR="005F507E" w:rsidRPr="00943D0D">
        <w:rPr>
          <w:rFonts w:asciiTheme="minorHAnsi" w:hAnsiTheme="minorHAnsi"/>
          <w:sz w:val="22"/>
        </w:rPr>
        <w:t>vedoucí zaměstnance jednotlivých</w:t>
      </w:r>
      <w:r w:rsidR="007900C1" w:rsidRPr="00943D0D">
        <w:rPr>
          <w:rFonts w:asciiTheme="minorHAnsi" w:hAnsiTheme="minorHAnsi"/>
          <w:color w:val="000000"/>
          <w:sz w:val="22"/>
        </w:rPr>
        <w:t xml:space="preserve"> pracovišť LF UP a FNOL a současně jejich zástupce.</w:t>
      </w:r>
    </w:p>
    <w:p w:rsidR="00010BBD" w:rsidRPr="00943D0D" w:rsidRDefault="00010BBD" w:rsidP="00943D0D">
      <w:pPr>
        <w:spacing w:after="0" w:line="240" w:lineRule="auto"/>
        <w:rPr>
          <w:rFonts w:asciiTheme="minorHAnsi" w:hAnsiTheme="minorHAnsi"/>
          <w:color w:val="000000"/>
          <w:sz w:val="22"/>
        </w:rPr>
      </w:pPr>
    </w:p>
    <w:p w:rsidR="00427F09" w:rsidRPr="00943D0D" w:rsidRDefault="000A03E6" w:rsidP="00943D0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43D0D">
        <w:rPr>
          <w:rFonts w:asciiTheme="minorHAnsi" w:hAnsiTheme="minorHAnsi"/>
          <w:b/>
        </w:rPr>
        <w:t>Informace ředitele FNOL</w:t>
      </w:r>
      <w:r w:rsidR="006D6350" w:rsidRPr="00943D0D">
        <w:rPr>
          <w:rFonts w:asciiTheme="minorHAnsi" w:hAnsiTheme="minorHAnsi"/>
          <w:b/>
        </w:rPr>
        <w:t xml:space="preserve"> 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>Ředitel FNOL úvodem informoval o změnách ve vedoucích pozicích od 1. 2. 2018:</w:t>
      </w:r>
    </w:p>
    <w:p w:rsidR="00490ABB" w:rsidRPr="00943D0D" w:rsidRDefault="00490ABB" w:rsidP="00943D0D">
      <w:pPr>
        <w:spacing w:line="240" w:lineRule="auto"/>
        <w:ind w:firstLine="708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Ing. Jaroslav </w:t>
      </w:r>
      <w:proofErr w:type="spellStart"/>
      <w:r w:rsidRPr="00943D0D">
        <w:rPr>
          <w:rFonts w:asciiTheme="minorHAnsi" w:hAnsiTheme="minorHAnsi"/>
          <w:sz w:val="22"/>
        </w:rPr>
        <w:t>Danielidis</w:t>
      </w:r>
      <w:proofErr w:type="spellEnd"/>
      <w:r w:rsidRPr="00943D0D">
        <w:rPr>
          <w:rFonts w:asciiTheme="minorHAnsi" w:hAnsiTheme="minorHAnsi"/>
          <w:sz w:val="22"/>
        </w:rPr>
        <w:t xml:space="preserve">  - jmenován náměstkem Úseku IT FNOL</w:t>
      </w:r>
    </w:p>
    <w:p w:rsidR="00490ABB" w:rsidRPr="00943D0D" w:rsidRDefault="00490ABB" w:rsidP="00943D0D">
      <w:pPr>
        <w:spacing w:line="240" w:lineRule="auto"/>
        <w:ind w:left="708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doc. MUDr. Ondřej Urban, Ph.D. - jmenován přednostou II. interní kliniky </w:t>
      </w:r>
      <w:proofErr w:type="spellStart"/>
      <w:r w:rsidRPr="00943D0D">
        <w:rPr>
          <w:rFonts w:asciiTheme="minorHAnsi" w:hAnsiTheme="minorHAnsi"/>
          <w:sz w:val="22"/>
        </w:rPr>
        <w:t>gastro</w:t>
      </w:r>
      <w:proofErr w:type="spellEnd"/>
      <w:r w:rsidRPr="00943D0D">
        <w:rPr>
          <w:rFonts w:asciiTheme="minorHAnsi" w:hAnsiTheme="minorHAnsi"/>
          <w:sz w:val="22"/>
        </w:rPr>
        <w:t xml:space="preserve">-enterologické a </w:t>
      </w:r>
      <w:proofErr w:type="spellStart"/>
      <w:r w:rsidRPr="00943D0D">
        <w:rPr>
          <w:rFonts w:asciiTheme="minorHAnsi" w:hAnsiTheme="minorHAnsi"/>
          <w:sz w:val="22"/>
        </w:rPr>
        <w:t>hepatologické</w:t>
      </w:r>
      <w:proofErr w:type="spellEnd"/>
      <w:r w:rsidRPr="00943D0D">
        <w:rPr>
          <w:rFonts w:asciiTheme="minorHAnsi" w:hAnsiTheme="minorHAnsi"/>
          <w:sz w:val="22"/>
        </w:rPr>
        <w:t xml:space="preserve"> FNOL a LF UP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Ředitel FNOL informoval o hospodářském výsledku nemocnice za rok 2017, který dosáhl po </w:t>
      </w:r>
      <w:proofErr w:type="gramStart"/>
      <w:r w:rsidRPr="00943D0D">
        <w:rPr>
          <w:rFonts w:asciiTheme="minorHAnsi" w:hAnsiTheme="minorHAnsi"/>
          <w:sz w:val="22"/>
        </w:rPr>
        <w:t>zdanění         186</w:t>
      </w:r>
      <w:proofErr w:type="gramEnd"/>
      <w:r w:rsidRPr="00943D0D">
        <w:rPr>
          <w:rFonts w:asciiTheme="minorHAnsi" w:hAnsiTheme="minorHAnsi"/>
          <w:sz w:val="22"/>
        </w:rPr>
        <w:t xml:space="preserve"> mil. Kč. Doplnil, že tyto finanční prostředky budou převedeny na investice. 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>Ředitel FNOL informoval, že v současné době probíhají jednání se všemi zdravotnickými pracovišti ohledně hospodaření na rok 2018.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Ředitel FNOL informoval, že preskripce formou </w:t>
      </w:r>
      <w:proofErr w:type="spellStart"/>
      <w:r w:rsidRPr="00943D0D">
        <w:rPr>
          <w:rFonts w:asciiTheme="minorHAnsi" w:hAnsiTheme="minorHAnsi"/>
          <w:sz w:val="22"/>
        </w:rPr>
        <w:t>eReceptů</w:t>
      </w:r>
      <w:proofErr w:type="spellEnd"/>
      <w:r w:rsidRPr="00943D0D">
        <w:rPr>
          <w:rFonts w:asciiTheme="minorHAnsi" w:hAnsiTheme="minorHAnsi"/>
          <w:sz w:val="22"/>
        </w:rPr>
        <w:t xml:space="preserve"> ve FNOL v</w:t>
      </w:r>
      <w:r w:rsidR="002372F5">
        <w:rPr>
          <w:rFonts w:asciiTheme="minorHAnsi" w:hAnsiTheme="minorHAnsi"/>
          <w:sz w:val="22"/>
        </w:rPr>
        <w:t> </w:t>
      </w:r>
      <w:r w:rsidRPr="00943D0D">
        <w:rPr>
          <w:rFonts w:asciiTheme="minorHAnsi" w:hAnsiTheme="minorHAnsi"/>
          <w:sz w:val="22"/>
        </w:rPr>
        <w:t>11</w:t>
      </w:r>
      <w:r w:rsidR="002372F5">
        <w:rPr>
          <w:rFonts w:asciiTheme="minorHAnsi" w:hAnsiTheme="minorHAnsi"/>
          <w:sz w:val="22"/>
        </w:rPr>
        <w:t>.</w:t>
      </w:r>
      <w:r w:rsidRPr="00943D0D">
        <w:rPr>
          <w:rFonts w:asciiTheme="minorHAnsi" w:hAnsiTheme="minorHAnsi"/>
          <w:sz w:val="22"/>
        </w:rPr>
        <w:t xml:space="preserve"> týdnu letošního roku dosáhla za celou nemocnici 83,2 %.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Ředitel FNOL informoval, že v poslední době obdržel několik rozhořčených oznámení ze strany pacientů o tom, že dostali na své auto v areálu nemocnice botičku za špatné parkování. Vedení nemocnice vnímá problém parkování v areálu a snaží se, aby k těmto případům docházelo jen výjimečně. Botičky za špatné parkování instaluje Městská policie Olomouc v momentálně nejvíce vytížené lokalitě, tj. ulice I. P. Pavlova (před hlavní lékárnou a před Ortopedickou klinikou) a to především z důvodu zajištění plynulé průjezdnosti vozidel nejen pacientů a dopravní obsluhy, ale případně také složek IZS.  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Ředitel FNOL sdělil, že Investiční plán FNOL je zpřístupněn všem zaměstnancům na </w:t>
      </w:r>
      <w:proofErr w:type="spellStart"/>
      <w:r w:rsidRPr="00943D0D">
        <w:rPr>
          <w:rFonts w:asciiTheme="minorHAnsi" w:hAnsiTheme="minorHAnsi"/>
          <w:sz w:val="22"/>
        </w:rPr>
        <w:t>Altus</w:t>
      </w:r>
      <w:proofErr w:type="spellEnd"/>
      <w:r w:rsidRPr="00943D0D">
        <w:rPr>
          <w:rFonts w:asciiTheme="minorHAnsi" w:hAnsiTheme="minorHAnsi"/>
          <w:sz w:val="22"/>
        </w:rPr>
        <w:t xml:space="preserve"> </w:t>
      </w:r>
      <w:proofErr w:type="spellStart"/>
      <w:r w:rsidRPr="00943D0D">
        <w:rPr>
          <w:rFonts w:asciiTheme="minorHAnsi" w:hAnsiTheme="minorHAnsi"/>
          <w:sz w:val="22"/>
        </w:rPr>
        <w:t>Portal</w:t>
      </w:r>
      <w:proofErr w:type="spellEnd"/>
      <w:r w:rsidRPr="00943D0D">
        <w:rPr>
          <w:rFonts w:asciiTheme="minorHAnsi" w:hAnsiTheme="minorHAnsi"/>
          <w:sz w:val="22"/>
        </w:rPr>
        <w:t>, složka Ostatní, odkaz Plán čerpání FRM.</w:t>
      </w:r>
    </w:p>
    <w:p w:rsid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Ředitel FNOL otevřel problematiku dotované stravy ve FNOL. Byli jsme kontrolními orgány opakovaně upozorněni, že porušujeme správné hospodaření se státním majetkem a čerpáním fondu FKSP tím, že neoprávněně dotujeme stravu zaměstnancům, kteří na to nemají nárok. Nárok na dotovanou stravu má ten zaměstnanec, který uvedený den odpracuje alespoň 3 hodiny. Cena nedotované stravy činí 93,- Kč, cena </w:t>
      </w:r>
    </w:p>
    <w:p w:rsidR="00943D0D" w:rsidRDefault="00943D0D" w:rsidP="00943D0D">
      <w:pPr>
        <w:spacing w:line="240" w:lineRule="auto"/>
        <w:rPr>
          <w:rFonts w:asciiTheme="minorHAnsi" w:hAnsiTheme="minorHAnsi"/>
          <w:sz w:val="22"/>
        </w:rPr>
      </w:pP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dotované stravy pro zaměstnance FNOL činí 26,- Kč (dotováno z FKSP). Požádal o dodržování platné legislativy. LF UP v nejbližší době navýší dotaci na stravu svých zaměstnanců tak, aby cena obědů byla pro zaměstnance LF UP i FNOL rovnocenná. 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Ředitel FNOL informoval, že v rámci přípravy na červnovou </w:t>
      </w:r>
      <w:proofErr w:type="spellStart"/>
      <w:r w:rsidRPr="00943D0D">
        <w:rPr>
          <w:rFonts w:asciiTheme="minorHAnsi" w:hAnsiTheme="minorHAnsi"/>
          <w:sz w:val="22"/>
        </w:rPr>
        <w:t>reakreditaci</w:t>
      </w:r>
      <w:proofErr w:type="spellEnd"/>
      <w:r w:rsidRPr="00943D0D">
        <w:rPr>
          <w:rFonts w:asciiTheme="minorHAnsi" w:hAnsiTheme="minorHAnsi"/>
          <w:sz w:val="22"/>
        </w:rPr>
        <w:t xml:space="preserve"> ve FNOL proběhla na vybraných zdravotnických pracovištích v minulých dnech </w:t>
      </w:r>
      <w:proofErr w:type="spellStart"/>
      <w:r w:rsidRPr="00943D0D">
        <w:rPr>
          <w:rFonts w:asciiTheme="minorHAnsi" w:hAnsiTheme="minorHAnsi"/>
          <w:sz w:val="22"/>
        </w:rPr>
        <w:t>předakreditační</w:t>
      </w:r>
      <w:proofErr w:type="spellEnd"/>
      <w:r w:rsidRPr="00943D0D">
        <w:rPr>
          <w:rFonts w:asciiTheme="minorHAnsi" w:hAnsiTheme="minorHAnsi"/>
          <w:sz w:val="22"/>
        </w:rPr>
        <w:t xml:space="preserve"> konzultace – hodnocení kvality a bezpečí poskytovaných služeb. Požádal o maximální součinnost všech pracovišť s Odborem kvality, který celý proces </w:t>
      </w:r>
      <w:proofErr w:type="spellStart"/>
      <w:r w:rsidRPr="00943D0D">
        <w:rPr>
          <w:rFonts w:asciiTheme="minorHAnsi" w:hAnsiTheme="minorHAnsi"/>
          <w:sz w:val="22"/>
        </w:rPr>
        <w:t>reakreditace</w:t>
      </w:r>
      <w:proofErr w:type="spellEnd"/>
      <w:r w:rsidRPr="00943D0D">
        <w:rPr>
          <w:rFonts w:asciiTheme="minorHAnsi" w:hAnsiTheme="minorHAnsi"/>
          <w:sz w:val="22"/>
        </w:rPr>
        <w:t xml:space="preserve"> zastřešuje a koordinuje tak, abychom v červnu </w:t>
      </w:r>
      <w:proofErr w:type="spellStart"/>
      <w:r w:rsidRPr="00943D0D">
        <w:rPr>
          <w:rFonts w:asciiTheme="minorHAnsi" w:hAnsiTheme="minorHAnsi"/>
          <w:sz w:val="22"/>
        </w:rPr>
        <w:t>reakreditaci</w:t>
      </w:r>
      <w:proofErr w:type="spellEnd"/>
      <w:r w:rsidRPr="00943D0D">
        <w:rPr>
          <w:rFonts w:asciiTheme="minorHAnsi" w:hAnsiTheme="minorHAnsi"/>
          <w:sz w:val="22"/>
        </w:rPr>
        <w:t xml:space="preserve"> úspěšně obhájili.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Ředitel FNOL informoval, že ve snaze o zlepšení funkčnosti interní ambulance na Oddělení urgentního příjmu dojde od 1. 4. 2018 k reorganizaci provozu interních ambulancí na </w:t>
      </w:r>
      <w:proofErr w:type="spellStart"/>
      <w:r w:rsidRPr="00943D0D">
        <w:rPr>
          <w:rFonts w:asciiTheme="minorHAnsi" w:hAnsiTheme="minorHAnsi"/>
          <w:sz w:val="22"/>
        </w:rPr>
        <w:t>URGENTu</w:t>
      </w:r>
      <w:proofErr w:type="spellEnd"/>
      <w:r w:rsidRPr="00943D0D">
        <w:rPr>
          <w:rFonts w:asciiTheme="minorHAnsi" w:hAnsiTheme="minorHAnsi"/>
          <w:sz w:val="22"/>
        </w:rPr>
        <w:t>. Participující pracoviště, tj. všechny tři interní kliniky, zde budou zajišťovat rotaci lékařů ve specializační přípravě po absolvování interního  kmene (L2), pracujících pod dohledem, k zajištění  provozu ambulancí, na kterých pracují kmenoví lékaři URGENT se specializovanou způsobilostí z vnitřního lékařství (L3). Jedná se o akutní všeobecnou interní ambulanci a akutní všeobecnou neúrazovou ambulanci URGENT. Organizačně-provozním garantem bude MUDr. František Horák.</w:t>
      </w:r>
    </w:p>
    <w:p w:rsidR="00490ABB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>Ředitel FNOL reagoval na četné připomínky praktických lékařů, kteří nechtějí provádět interní vyšetření v takovém rozsahu, jak jim předepisují lékaři FNOL, protože se domnívají, že je to neadekvátně zatěžuje jak časově, tak i finančně. Praktiční lékaři jsou povinni zajistit předoperační vyšetření dle platných pokynů – podle závažnosti výkonu a aktuálního stavu pacienta. Nutno tedy žádat rozdílné vyšetření pro pacienty např. se zátěží ASA1, ASA3.</w:t>
      </w:r>
    </w:p>
    <w:p w:rsidR="006A17AA" w:rsidRPr="00943D0D" w:rsidRDefault="00490AB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>Absolventský program FNOL a LF UP 2018/2019 - zájem ze strany mladých lékařů je letos přibližně stejný jako v minulém roce. Ředitel FNOL zhodnotil mimořádně vysokou kvalitu letošních absolventů, velký počet zájemců byl i z jiných vysokých škol. Výběrové řízení absolvovalo celkem 49 uchazečů, vybráno bylo 36 absolventů. Aktuálně ještě probíhají pohovory uchazečů s vedením jednotlivých zdravotnických pracovišť, zda je shoda ve vzájemném výběru.</w:t>
      </w:r>
    </w:p>
    <w:p w:rsidR="006A17AA" w:rsidRPr="00943D0D" w:rsidRDefault="006A17AA" w:rsidP="00943D0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43D0D">
        <w:rPr>
          <w:rFonts w:asciiTheme="minorHAnsi" w:hAnsiTheme="minorHAnsi"/>
          <w:b/>
        </w:rPr>
        <w:t>Změny legislativních norem na LF UP</w:t>
      </w:r>
    </w:p>
    <w:p w:rsidR="006A17AA" w:rsidRPr="00943D0D" w:rsidRDefault="004C4CBD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Děkan </w:t>
      </w:r>
      <w:r w:rsidR="00624E2E" w:rsidRPr="00943D0D">
        <w:rPr>
          <w:rFonts w:asciiTheme="minorHAnsi" w:hAnsiTheme="minorHAnsi"/>
        </w:rPr>
        <w:t xml:space="preserve">seznámil vedoucí zaměstnance </w:t>
      </w:r>
      <w:r w:rsidR="006C7E99" w:rsidRPr="00943D0D">
        <w:rPr>
          <w:rFonts w:asciiTheme="minorHAnsi" w:hAnsiTheme="minorHAnsi"/>
        </w:rPr>
        <w:t>s</w:t>
      </w:r>
      <w:r w:rsidR="00C65B15" w:rsidRPr="00943D0D">
        <w:rPr>
          <w:rFonts w:asciiTheme="minorHAnsi" w:hAnsiTheme="minorHAnsi"/>
        </w:rPr>
        <w:t>e schválenou změ</w:t>
      </w:r>
      <w:r w:rsidR="002372F5">
        <w:rPr>
          <w:rFonts w:asciiTheme="minorHAnsi" w:hAnsiTheme="minorHAnsi"/>
        </w:rPr>
        <w:t>nou Přílohy Statutu LF UP č. 1 (</w:t>
      </w:r>
      <w:r w:rsidR="006174CD" w:rsidRPr="00943D0D">
        <w:rPr>
          <w:rFonts w:asciiTheme="minorHAnsi" w:hAnsiTheme="minorHAnsi"/>
        </w:rPr>
        <w:t>Organizačního řádu LF UP</w:t>
      </w:r>
      <w:r w:rsidR="002372F5">
        <w:rPr>
          <w:rFonts w:asciiTheme="minorHAnsi" w:hAnsiTheme="minorHAnsi"/>
        </w:rPr>
        <w:t>)</w:t>
      </w:r>
      <w:r w:rsidR="008C5B7D" w:rsidRPr="00943D0D">
        <w:rPr>
          <w:rFonts w:asciiTheme="minorHAnsi" w:hAnsiTheme="minorHAnsi"/>
        </w:rPr>
        <w:t>, aktua</w:t>
      </w:r>
      <w:r w:rsidR="00C65B15" w:rsidRPr="00943D0D">
        <w:rPr>
          <w:rFonts w:asciiTheme="minorHAnsi" w:hAnsiTheme="minorHAnsi"/>
        </w:rPr>
        <w:t xml:space="preserve">lizací Směrnice děkana k provedení studijního a zkušebního řádu UP, plánovanými změnami vnitřních norem LF UP a nominací do </w:t>
      </w:r>
      <w:r w:rsidR="008E292A" w:rsidRPr="00943D0D">
        <w:rPr>
          <w:rFonts w:asciiTheme="minorHAnsi" w:hAnsiTheme="minorHAnsi"/>
        </w:rPr>
        <w:t xml:space="preserve">Etické komise UP za LF UP. </w:t>
      </w:r>
      <w:r w:rsidR="008A0E0D" w:rsidRPr="00943D0D">
        <w:rPr>
          <w:rFonts w:asciiTheme="minorHAnsi" w:hAnsiTheme="minorHAnsi"/>
        </w:rPr>
        <w:t>Dále informoval o plánovaných změnách vnitřních norem LF UP</w:t>
      </w:r>
      <w:r w:rsidR="008E292A" w:rsidRPr="00943D0D">
        <w:rPr>
          <w:rFonts w:asciiTheme="minorHAnsi" w:hAnsiTheme="minorHAnsi"/>
        </w:rPr>
        <w:t>. Uvedené informace jsou v </w:t>
      </w:r>
      <w:r w:rsidR="008E292A" w:rsidRPr="00943D0D">
        <w:rPr>
          <w:rFonts w:asciiTheme="minorHAnsi" w:hAnsiTheme="minorHAnsi"/>
          <w:u w:val="single"/>
        </w:rPr>
        <w:t>příloze č. 2</w:t>
      </w:r>
      <w:r w:rsidR="008E292A" w:rsidRPr="00943D0D">
        <w:rPr>
          <w:rFonts w:asciiTheme="minorHAnsi" w:hAnsiTheme="minorHAnsi"/>
        </w:rPr>
        <w:t>.</w:t>
      </w:r>
    </w:p>
    <w:p w:rsidR="006174CD" w:rsidRPr="00943D0D" w:rsidRDefault="006174CD" w:rsidP="00943D0D">
      <w:pPr>
        <w:pStyle w:val="Bezmezer"/>
        <w:jc w:val="both"/>
        <w:rPr>
          <w:rFonts w:asciiTheme="minorHAnsi" w:hAnsiTheme="minorHAnsi"/>
        </w:rPr>
      </w:pPr>
    </w:p>
    <w:p w:rsidR="006A17AA" w:rsidRPr="00943D0D" w:rsidRDefault="006A17AA" w:rsidP="00943D0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43D0D">
        <w:rPr>
          <w:rFonts w:asciiTheme="minorHAnsi" w:hAnsiTheme="minorHAnsi"/>
          <w:b/>
        </w:rPr>
        <w:t>Ekonomika LF UP za rok 2017 a plánovaný rozpočet pro rok 2018</w:t>
      </w:r>
    </w:p>
    <w:p w:rsidR="008A0E0D" w:rsidRPr="00943D0D" w:rsidRDefault="002B33D7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Děkan </w:t>
      </w:r>
      <w:r w:rsidR="00D37C1B" w:rsidRPr="00943D0D">
        <w:rPr>
          <w:rFonts w:asciiTheme="minorHAnsi" w:hAnsiTheme="minorHAnsi"/>
          <w:sz w:val="22"/>
        </w:rPr>
        <w:t>prezentoval</w:t>
      </w:r>
      <w:r w:rsidRPr="00943D0D">
        <w:rPr>
          <w:rFonts w:asciiTheme="minorHAnsi" w:hAnsiTheme="minorHAnsi"/>
          <w:sz w:val="22"/>
        </w:rPr>
        <w:t xml:space="preserve"> </w:t>
      </w:r>
      <w:r w:rsidR="00C65B15" w:rsidRPr="00943D0D">
        <w:rPr>
          <w:rFonts w:asciiTheme="minorHAnsi" w:hAnsiTheme="minorHAnsi"/>
          <w:sz w:val="22"/>
        </w:rPr>
        <w:t>výsledky hospodaření LF UP v roce 2017,</w:t>
      </w:r>
      <w:r w:rsidR="008A0E0D" w:rsidRPr="00943D0D">
        <w:rPr>
          <w:rFonts w:asciiTheme="minorHAnsi" w:hAnsiTheme="minorHAnsi"/>
          <w:sz w:val="22"/>
        </w:rPr>
        <w:t xml:space="preserve"> seznámil přítomné se základní dotací</w:t>
      </w:r>
      <w:r w:rsidR="002372F5">
        <w:rPr>
          <w:rFonts w:asciiTheme="minorHAnsi" w:hAnsiTheme="minorHAnsi"/>
          <w:sz w:val="22"/>
        </w:rPr>
        <w:t xml:space="preserve"> LF UP (2014 – 2018) a </w:t>
      </w:r>
      <w:r w:rsidR="00C65B15" w:rsidRPr="00943D0D">
        <w:rPr>
          <w:rFonts w:asciiTheme="minorHAnsi" w:hAnsiTheme="minorHAnsi"/>
          <w:sz w:val="22"/>
        </w:rPr>
        <w:t>hodnocení</w:t>
      </w:r>
      <w:r w:rsidR="008A0E0D" w:rsidRPr="00943D0D">
        <w:rPr>
          <w:rFonts w:asciiTheme="minorHAnsi" w:hAnsiTheme="minorHAnsi"/>
          <w:sz w:val="22"/>
        </w:rPr>
        <w:t>m</w:t>
      </w:r>
      <w:r w:rsidR="00C65B15" w:rsidRPr="00943D0D">
        <w:rPr>
          <w:rFonts w:asciiTheme="minorHAnsi" w:hAnsiTheme="minorHAnsi"/>
          <w:sz w:val="22"/>
        </w:rPr>
        <w:t xml:space="preserve"> výsledků výzkumných organizací v roce 2016 (RVO)</w:t>
      </w:r>
      <w:r w:rsidR="008A0E0D" w:rsidRPr="00943D0D">
        <w:rPr>
          <w:rFonts w:asciiTheme="minorHAnsi" w:hAnsiTheme="minorHAnsi"/>
          <w:sz w:val="22"/>
        </w:rPr>
        <w:t xml:space="preserve"> LF UP</w:t>
      </w:r>
      <w:r w:rsidR="008E292A" w:rsidRPr="00943D0D">
        <w:rPr>
          <w:rFonts w:asciiTheme="minorHAnsi" w:hAnsiTheme="minorHAnsi"/>
          <w:sz w:val="22"/>
        </w:rPr>
        <w:t xml:space="preserve">. </w:t>
      </w:r>
      <w:r w:rsidR="002372F5">
        <w:rPr>
          <w:rFonts w:asciiTheme="minorHAnsi" w:hAnsiTheme="minorHAnsi"/>
          <w:sz w:val="22"/>
        </w:rPr>
        <w:t xml:space="preserve">Poděkoval všem vedoucím zaměstnancům za perfektní práci, která vede k velmi dobrým výsledkům a vysoké kvalitě LF UP. </w:t>
      </w:r>
      <w:r w:rsidR="008A0E0D" w:rsidRPr="00943D0D">
        <w:rPr>
          <w:rFonts w:asciiTheme="minorHAnsi" w:hAnsiTheme="minorHAnsi"/>
          <w:sz w:val="22"/>
        </w:rPr>
        <w:t xml:space="preserve">Dále prezentoval rozdělení RIV bodů, informoval o metodice dělení finančních prostředků na LF UP pro rok 2018, metodice odvodů pro RUP, </w:t>
      </w:r>
      <w:r w:rsidR="008E292A" w:rsidRPr="00943D0D">
        <w:rPr>
          <w:rFonts w:asciiTheme="minorHAnsi" w:hAnsiTheme="minorHAnsi"/>
          <w:sz w:val="22"/>
        </w:rPr>
        <w:t xml:space="preserve">IGA UP podle RIV a CEP, institucionálním plánu LF UP na rok 2018, FRUP na rok 2018. </w:t>
      </w:r>
      <w:r w:rsidR="00FF6B77" w:rsidRPr="00943D0D">
        <w:rPr>
          <w:rFonts w:asciiTheme="minorHAnsi" w:hAnsiTheme="minorHAnsi"/>
          <w:sz w:val="22"/>
        </w:rPr>
        <w:t>Oznámil</w:t>
      </w:r>
      <w:r w:rsidR="008E292A" w:rsidRPr="00943D0D">
        <w:rPr>
          <w:rFonts w:asciiTheme="minorHAnsi" w:hAnsiTheme="minorHAnsi"/>
          <w:sz w:val="22"/>
        </w:rPr>
        <w:t>, že od 1. 4. 2018 dojde ke změně mzdových tarifů na LF UP. Více informací k uvedeným bodům je v </w:t>
      </w:r>
      <w:r w:rsidR="008E292A" w:rsidRPr="00943D0D">
        <w:rPr>
          <w:rFonts w:asciiTheme="minorHAnsi" w:hAnsiTheme="minorHAnsi"/>
          <w:sz w:val="22"/>
          <w:u w:val="single"/>
        </w:rPr>
        <w:t>příloze č. 2</w:t>
      </w:r>
      <w:r w:rsidR="008E292A" w:rsidRPr="00943D0D">
        <w:rPr>
          <w:rFonts w:asciiTheme="minorHAnsi" w:hAnsiTheme="minorHAnsi"/>
          <w:sz w:val="22"/>
        </w:rPr>
        <w:t>.</w:t>
      </w:r>
    </w:p>
    <w:p w:rsidR="00785A84" w:rsidRPr="00943D0D" w:rsidRDefault="00785A84" w:rsidP="00943D0D">
      <w:pPr>
        <w:pStyle w:val="Bezmezer"/>
        <w:jc w:val="both"/>
        <w:rPr>
          <w:rFonts w:asciiTheme="minorHAnsi" w:hAnsiTheme="minorHAnsi"/>
          <w:b/>
        </w:rPr>
      </w:pPr>
    </w:p>
    <w:p w:rsidR="006A17AA" w:rsidRPr="00943D0D" w:rsidRDefault="006A17AA" w:rsidP="00943D0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43D0D">
        <w:rPr>
          <w:rFonts w:asciiTheme="minorHAnsi" w:hAnsiTheme="minorHAnsi"/>
          <w:b/>
        </w:rPr>
        <w:t>Institucionální a programová akreditace na LF UP</w:t>
      </w:r>
    </w:p>
    <w:p w:rsidR="00E35E15" w:rsidRDefault="008E292A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Vedoucí zaměstnanci byli informování o institucionální a programové akreditaci na LF UP v roce 2018. </w:t>
      </w:r>
      <w:r w:rsidR="004C4CBD" w:rsidRPr="00943D0D">
        <w:rPr>
          <w:rFonts w:asciiTheme="minorHAnsi" w:hAnsiTheme="minorHAnsi"/>
          <w:sz w:val="22"/>
        </w:rPr>
        <w:t>Dě</w:t>
      </w:r>
      <w:r w:rsidR="00FF6B77" w:rsidRPr="00943D0D">
        <w:rPr>
          <w:rFonts w:asciiTheme="minorHAnsi" w:hAnsiTheme="minorHAnsi"/>
          <w:sz w:val="22"/>
        </w:rPr>
        <w:t>kan oznámil, že Dílčí komise Národního akreditačního úřadu</w:t>
      </w:r>
      <w:r w:rsidR="004C4CBD" w:rsidRPr="00943D0D">
        <w:rPr>
          <w:rFonts w:asciiTheme="minorHAnsi" w:hAnsiTheme="minorHAnsi"/>
          <w:sz w:val="22"/>
        </w:rPr>
        <w:t xml:space="preserve"> navštíví L</w:t>
      </w:r>
      <w:r w:rsidR="00FF6B77" w:rsidRPr="00943D0D">
        <w:rPr>
          <w:rFonts w:asciiTheme="minorHAnsi" w:hAnsiTheme="minorHAnsi"/>
          <w:sz w:val="22"/>
        </w:rPr>
        <w:t>F UP dne 3. 4. 2018. Podrobné</w:t>
      </w:r>
      <w:r w:rsidR="004C4CBD" w:rsidRPr="00943D0D">
        <w:rPr>
          <w:rFonts w:asciiTheme="minorHAnsi" w:hAnsiTheme="minorHAnsi"/>
          <w:sz w:val="22"/>
        </w:rPr>
        <w:t xml:space="preserve"> informace jsou </w:t>
      </w:r>
      <w:r w:rsidR="00FF6B77" w:rsidRPr="00943D0D">
        <w:rPr>
          <w:rFonts w:asciiTheme="minorHAnsi" w:hAnsiTheme="minorHAnsi"/>
          <w:sz w:val="22"/>
        </w:rPr>
        <w:t xml:space="preserve">uvedeny </w:t>
      </w:r>
      <w:r w:rsidR="004C4CBD" w:rsidRPr="00943D0D">
        <w:rPr>
          <w:rFonts w:asciiTheme="minorHAnsi" w:hAnsiTheme="minorHAnsi"/>
          <w:sz w:val="22"/>
        </w:rPr>
        <w:t>v </w:t>
      </w:r>
      <w:r w:rsidR="004C4CBD" w:rsidRPr="00943D0D">
        <w:rPr>
          <w:rFonts w:asciiTheme="minorHAnsi" w:hAnsiTheme="minorHAnsi"/>
          <w:sz w:val="22"/>
          <w:u w:val="single"/>
        </w:rPr>
        <w:t>příloze č. 2</w:t>
      </w:r>
      <w:r w:rsidR="008C5BE7" w:rsidRPr="00943D0D">
        <w:rPr>
          <w:rFonts w:asciiTheme="minorHAnsi" w:hAnsiTheme="minorHAnsi"/>
          <w:sz w:val="22"/>
        </w:rPr>
        <w:t>.</w:t>
      </w:r>
    </w:p>
    <w:p w:rsidR="00943D0D" w:rsidRDefault="00943D0D" w:rsidP="00943D0D">
      <w:pPr>
        <w:spacing w:line="240" w:lineRule="auto"/>
        <w:rPr>
          <w:rFonts w:asciiTheme="minorHAnsi" w:hAnsiTheme="minorHAnsi"/>
          <w:sz w:val="22"/>
        </w:rPr>
      </w:pPr>
    </w:p>
    <w:p w:rsidR="00943D0D" w:rsidRPr="00943D0D" w:rsidRDefault="00943D0D" w:rsidP="00943D0D">
      <w:pPr>
        <w:spacing w:line="240" w:lineRule="auto"/>
        <w:rPr>
          <w:rFonts w:asciiTheme="minorHAnsi" w:hAnsiTheme="minorHAnsi"/>
          <w:sz w:val="22"/>
        </w:rPr>
      </w:pPr>
    </w:p>
    <w:p w:rsidR="00624E2E" w:rsidRPr="00943D0D" w:rsidRDefault="00624E2E" w:rsidP="00943D0D">
      <w:pPr>
        <w:pStyle w:val="Bezmezer"/>
        <w:jc w:val="both"/>
        <w:rPr>
          <w:rFonts w:asciiTheme="minorHAnsi" w:hAnsiTheme="minorHAnsi"/>
          <w:b/>
        </w:rPr>
      </w:pPr>
    </w:p>
    <w:p w:rsidR="006A17AA" w:rsidRPr="00943D0D" w:rsidRDefault="006A17AA" w:rsidP="00943D0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43D0D">
        <w:rPr>
          <w:rFonts w:asciiTheme="minorHAnsi" w:hAnsiTheme="minorHAnsi"/>
          <w:b/>
        </w:rPr>
        <w:t>IS HAP (Informační</w:t>
      </w:r>
      <w:r w:rsidRPr="00943D0D">
        <w:rPr>
          <w:rFonts w:asciiTheme="minorHAnsi" w:hAnsiTheme="minorHAnsi" w:cs="Courier New"/>
          <w:b/>
        </w:rPr>
        <w:t xml:space="preserve"> systém pro hodnocení akademických pracovníků)</w:t>
      </w:r>
    </w:p>
    <w:p w:rsidR="004C4CBD" w:rsidRPr="00943D0D" w:rsidRDefault="004C4CBD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Děkan vysvětlil, že součástí Institucionální akreditace je implementace IS HAP, která probíhá na LF UP – viz </w:t>
      </w:r>
      <w:r w:rsidRPr="00943D0D">
        <w:rPr>
          <w:rFonts w:asciiTheme="minorHAnsi" w:hAnsiTheme="minorHAnsi"/>
          <w:sz w:val="22"/>
          <w:u w:val="single"/>
        </w:rPr>
        <w:t>příloha č. 2</w:t>
      </w:r>
      <w:r w:rsidRPr="00943D0D">
        <w:rPr>
          <w:rFonts w:asciiTheme="minorHAnsi" w:hAnsiTheme="minorHAnsi"/>
          <w:sz w:val="22"/>
        </w:rPr>
        <w:t>.</w:t>
      </w:r>
    </w:p>
    <w:p w:rsidR="004C4CBD" w:rsidRPr="00943D0D" w:rsidRDefault="004C4CBD" w:rsidP="00943D0D">
      <w:pPr>
        <w:spacing w:line="240" w:lineRule="auto"/>
        <w:rPr>
          <w:rFonts w:asciiTheme="minorHAnsi" w:hAnsiTheme="minorHAnsi"/>
          <w:sz w:val="22"/>
        </w:rPr>
      </w:pPr>
    </w:p>
    <w:p w:rsidR="000C638B" w:rsidRPr="00943D0D" w:rsidRDefault="000C638B" w:rsidP="00943D0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43D0D">
        <w:rPr>
          <w:rFonts w:asciiTheme="minorHAnsi" w:hAnsiTheme="minorHAnsi"/>
          <w:b/>
        </w:rPr>
        <w:t xml:space="preserve">Informace děkana LF UP </w:t>
      </w: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Děkan LF UP seznámil vedoucí zaměstnance s aktuálními záležitostmi týkajícími se fakulty – viz </w:t>
      </w:r>
      <w:r w:rsidRPr="00943D0D">
        <w:rPr>
          <w:rFonts w:asciiTheme="minorHAnsi" w:hAnsiTheme="minorHAnsi"/>
          <w:u w:val="single"/>
        </w:rPr>
        <w:t>příloha č. 2</w:t>
      </w:r>
      <w:r w:rsidRPr="00943D0D">
        <w:rPr>
          <w:rFonts w:asciiTheme="minorHAnsi" w:hAnsiTheme="minorHAnsi"/>
        </w:rPr>
        <w:t>.</w:t>
      </w:r>
    </w:p>
    <w:p w:rsidR="00FF6B77" w:rsidRPr="00943D0D" w:rsidRDefault="00FF6B77" w:rsidP="00943D0D">
      <w:pPr>
        <w:spacing w:line="240" w:lineRule="auto"/>
        <w:rPr>
          <w:rFonts w:asciiTheme="minorHAnsi" w:hAnsiTheme="minorHAnsi"/>
          <w:sz w:val="22"/>
        </w:rPr>
      </w:pPr>
    </w:p>
    <w:p w:rsidR="000C638B" w:rsidRPr="00943D0D" w:rsidRDefault="000C638B" w:rsidP="00943D0D">
      <w:pPr>
        <w:spacing w:line="240" w:lineRule="auto"/>
        <w:rPr>
          <w:rFonts w:asciiTheme="minorHAnsi" w:hAnsiTheme="minorHAnsi"/>
          <w:sz w:val="22"/>
        </w:rPr>
      </w:pPr>
      <w:r w:rsidRPr="00943D0D">
        <w:rPr>
          <w:rFonts w:asciiTheme="minorHAnsi" w:hAnsiTheme="minorHAnsi"/>
          <w:sz w:val="22"/>
        </w:rPr>
        <w:t xml:space="preserve">Přítomní vedoucí zaměstnanci byli proděkanem prof. MUDr. Tomášem </w:t>
      </w:r>
      <w:proofErr w:type="spellStart"/>
      <w:r w:rsidRPr="00943D0D">
        <w:rPr>
          <w:rFonts w:asciiTheme="minorHAnsi" w:hAnsiTheme="minorHAnsi"/>
          <w:sz w:val="22"/>
        </w:rPr>
        <w:t>Papajíkem</w:t>
      </w:r>
      <w:proofErr w:type="spellEnd"/>
      <w:r w:rsidRPr="00943D0D">
        <w:rPr>
          <w:rFonts w:asciiTheme="minorHAnsi" w:hAnsiTheme="minorHAnsi"/>
          <w:sz w:val="22"/>
        </w:rPr>
        <w:t xml:space="preserve">, CSc. informováni o ORCID-ID – viz následující odkaz na vnitřní normu </w:t>
      </w:r>
      <w:r w:rsidRPr="00943D0D">
        <w:rPr>
          <w:rFonts w:asciiTheme="minorHAnsi" w:hAnsiTheme="minorHAnsi" w:cs="Courier New"/>
          <w:sz w:val="22"/>
        </w:rPr>
        <w:t>R-B-18/01 - Zavedení personálních identifikátorů k určení jednoznačné identifikace původců výsledků vědy a výzkumu na UP</w:t>
      </w:r>
      <w:r w:rsidRPr="00943D0D">
        <w:rPr>
          <w:rFonts w:asciiTheme="minorHAnsi" w:hAnsiTheme="minorHAnsi"/>
          <w:sz w:val="22"/>
        </w:rPr>
        <w:t>:</w:t>
      </w:r>
      <w:r w:rsidRPr="00943D0D">
        <w:rPr>
          <w:rFonts w:asciiTheme="minorHAnsi" w:hAnsiTheme="minorHAnsi" w:cs="Courier New"/>
          <w:sz w:val="22"/>
        </w:rPr>
        <w:t xml:space="preserve"> </w:t>
      </w:r>
      <w:hyperlink r:id="rId8" w:history="1">
        <w:r w:rsidRPr="00943D0D">
          <w:rPr>
            <w:rFonts w:asciiTheme="minorHAnsi" w:hAnsiTheme="minorHAnsi" w:cs="Courier New"/>
            <w:color w:val="0000FF"/>
            <w:sz w:val="22"/>
            <w:u w:val="single"/>
          </w:rPr>
          <w:t>https://files.upol.cz/normy/normy/R-B-18-01.pdf?Web=1</w:t>
        </w:r>
      </w:hyperlink>
      <w:r w:rsidRPr="00943D0D">
        <w:rPr>
          <w:rFonts w:asciiTheme="minorHAnsi" w:hAnsiTheme="minorHAnsi" w:cs="Courier New"/>
          <w:sz w:val="22"/>
        </w:rPr>
        <w:t xml:space="preserve">. </w:t>
      </w: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  <w:b/>
        </w:rPr>
      </w:pPr>
    </w:p>
    <w:p w:rsidR="000C638B" w:rsidRPr="00943D0D" w:rsidRDefault="000C638B" w:rsidP="00943D0D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943D0D">
        <w:rPr>
          <w:rFonts w:asciiTheme="minorHAnsi" w:eastAsia="Times New Roman" w:hAnsiTheme="minorHAnsi" w:cs="Courier New"/>
          <w:b/>
          <w:lang w:eastAsia="cs-CZ"/>
        </w:rPr>
        <w:t>Různé</w:t>
      </w: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</w:rPr>
      </w:pP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Děkan LF UP požádal přítomné vedoucí zaměstnance </w:t>
      </w:r>
      <w:r w:rsidR="00FF6B77" w:rsidRPr="00943D0D">
        <w:rPr>
          <w:rFonts w:asciiTheme="minorHAnsi" w:hAnsiTheme="minorHAnsi"/>
        </w:rPr>
        <w:t xml:space="preserve">a jejich zástupce </w:t>
      </w:r>
      <w:r w:rsidRPr="00943D0D">
        <w:rPr>
          <w:rFonts w:asciiTheme="minorHAnsi" w:hAnsiTheme="minorHAnsi"/>
        </w:rPr>
        <w:t>o dotazy a připomínky. Žádné dotazy a připomínky nebyly vzneseny.</w:t>
      </w: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  <w:b/>
        </w:rPr>
      </w:pPr>
    </w:p>
    <w:p w:rsidR="007900C1" w:rsidRPr="00943D0D" w:rsidRDefault="007900C1" w:rsidP="00943D0D">
      <w:pPr>
        <w:pStyle w:val="Bezmezer"/>
        <w:jc w:val="both"/>
        <w:rPr>
          <w:rFonts w:asciiTheme="minorHAnsi" w:hAnsiTheme="minorHAnsi"/>
          <w:b/>
        </w:rPr>
      </w:pPr>
    </w:p>
    <w:p w:rsidR="00242321" w:rsidRPr="00943D0D" w:rsidRDefault="000C638B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Závěrem </w:t>
      </w:r>
      <w:r w:rsidR="00242321" w:rsidRPr="00943D0D">
        <w:rPr>
          <w:rFonts w:asciiTheme="minorHAnsi" w:hAnsiTheme="minorHAnsi"/>
        </w:rPr>
        <w:t xml:space="preserve">společné porady </w:t>
      </w:r>
      <w:r w:rsidRPr="00943D0D">
        <w:rPr>
          <w:rFonts w:asciiTheme="minorHAnsi" w:hAnsiTheme="minorHAnsi"/>
        </w:rPr>
        <w:t xml:space="preserve">děkan </w:t>
      </w:r>
      <w:r w:rsidR="00242321" w:rsidRPr="00943D0D">
        <w:rPr>
          <w:rFonts w:asciiTheme="minorHAnsi" w:hAnsiTheme="minorHAnsi"/>
        </w:rPr>
        <w:t xml:space="preserve">LF UP </w:t>
      </w:r>
      <w:r w:rsidRPr="00943D0D">
        <w:rPr>
          <w:rFonts w:asciiTheme="minorHAnsi" w:hAnsiTheme="minorHAnsi"/>
        </w:rPr>
        <w:t>prof. MUDr. Milan Kolář, Ph.D. podě</w:t>
      </w:r>
      <w:r w:rsidR="0021162A" w:rsidRPr="00943D0D">
        <w:rPr>
          <w:rFonts w:asciiTheme="minorHAnsi" w:hAnsiTheme="minorHAnsi"/>
        </w:rPr>
        <w:t xml:space="preserve">koval všem přítomným </w:t>
      </w:r>
      <w:r w:rsidR="00242321" w:rsidRPr="00943D0D">
        <w:rPr>
          <w:rFonts w:asciiTheme="minorHAnsi" w:hAnsiTheme="minorHAnsi"/>
        </w:rPr>
        <w:t xml:space="preserve">vedoucím zaměstnancům a jejich zástupcům </w:t>
      </w:r>
      <w:r w:rsidR="0021162A" w:rsidRPr="00943D0D">
        <w:rPr>
          <w:rFonts w:asciiTheme="minorHAnsi" w:hAnsiTheme="minorHAnsi"/>
        </w:rPr>
        <w:t xml:space="preserve">za účast, </w:t>
      </w:r>
      <w:r w:rsidR="00242321" w:rsidRPr="00943D0D">
        <w:rPr>
          <w:rFonts w:asciiTheme="minorHAnsi" w:hAnsiTheme="minorHAnsi"/>
        </w:rPr>
        <w:t xml:space="preserve">pečlivou práci ve prospěch LF UP a FNOL, vzájemnou </w:t>
      </w:r>
      <w:r w:rsidR="00FF6B77" w:rsidRPr="00943D0D">
        <w:rPr>
          <w:rFonts w:asciiTheme="minorHAnsi" w:hAnsiTheme="minorHAnsi"/>
        </w:rPr>
        <w:t>součinnost</w:t>
      </w:r>
      <w:r w:rsidR="00242321" w:rsidRPr="00943D0D">
        <w:rPr>
          <w:rFonts w:asciiTheme="minorHAnsi" w:hAnsiTheme="minorHAnsi"/>
        </w:rPr>
        <w:t xml:space="preserve">, </w:t>
      </w:r>
      <w:r w:rsidR="0021162A" w:rsidRPr="00943D0D">
        <w:rPr>
          <w:rFonts w:asciiTheme="minorHAnsi" w:hAnsiTheme="minorHAnsi"/>
        </w:rPr>
        <w:t>a s tím související vynikající výsledky.</w:t>
      </w:r>
      <w:r w:rsidR="00242321" w:rsidRPr="00943D0D">
        <w:rPr>
          <w:rFonts w:asciiTheme="minorHAnsi" w:hAnsiTheme="minorHAnsi"/>
        </w:rPr>
        <w:t xml:space="preserve"> Popřál</w:t>
      </w:r>
      <w:r w:rsidR="00FF6B77" w:rsidRPr="00943D0D">
        <w:rPr>
          <w:rFonts w:asciiTheme="minorHAnsi" w:hAnsiTheme="minorHAnsi"/>
        </w:rPr>
        <w:t xml:space="preserve"> všem pěkné jaro a uvedl, že se </w:t>
      </w:r>
      <w:r w:rsidR="00242321" w:rsidRPr="00943D0D">
        <w:rPr>
          <w:rFonts w:asciiTheme="minorHAnsi" w:hAnsiTheme="minorHAnsi"/>
        </w:rPr>
        <w:t>s  ředitelem FNOL prof. MUDr. Romanem Havlíkem, Ph.D. těší na společné setkání, kt</w:t>
      </w:r>
      <w:r w:rsidR="004E087E" w:rsidRPr="00943D0D">
        <w:rPr>
          <w:rFonts w:asciiTheme="minorHAnsi" w:hAnsiTheme="minorHAnsi"/>
        </w:rPr>
        <w:t>eré se uskuteční v měsíci květnu nebo červnu</w:t>
      </w:r>
      <w:r w:rsidR="00242321" w:rsidRPr="00943D0D">
        <w:rPr>
          <w:rFonts w:asciiTheme="minorHAnsi" w:hAnsiTheme="minorHAnsi"/>
        </w:rPr>
        <w:t xml:space="preserve"> 2018</w:t>
      </w:r>
      <w:r w:rsidR="004E087E" w:rsidRPr="00943D0D">
        <w:rPr>
          <w:rFonts w:asciiTheme="minorHAnsi" w:hAnsiTheme="minorHAnsi"/>
        </w:rPr>
        <w:t>.</w:t>
      </w:r>
    </w:p>
    <w:p w:rsidR="000C638B" w:rsidRPr="00943D0D" w:rsidRDefault="000C638B" w:rsidP="00943D0D">
      <w:pPr>
        <w:spacing w:line="240" w:lineRule="auto"/>
        <w:rPr>
          <w:rFonts w:asciiTheme="minorHAnsi" w:hAnsiTheme="minorHAnsi"/>
          <w:sz w:val="22"/>
        </w:rPr>
      </w:pPr>
    </w:p>
    <w:p w:rsidR="000C638B" w:rsidRPr="00943D0D" w:rsidRDefault="000C638B" w:rsidP="00943D0D">
      <w:pPr>
        <w:pStyle w:val="Bezmezer"/>
        <w:ind w:left="360"/>
        <w:jc w:val="both"/>
        <w:rPr>
          <w:rFonts w:asciiTheme="minorHAnsi" w:hAnsiTheme="minorHAnsi"/>
          <w:b/>
        </w:rPr>
      </w:pP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Prof. MUDr. Milan Kolář, Ph.D.                                                                              </w:t>
      </w:r>
      <w:r w:rsidR="00242321" w:rsidRPr="00943D0D">
        <w:rPr>
          <w:rFonts w:asciiTheme="minorHAnsi" w:hAnsiTheme="minorHAnsi"/>
        </w:rPr>
        <w:t>Prof</w:t>
      </w:r>
      <w:r w:rsidRPr="00943D0D">
        <w:rPr>
          <w:rFonts w:asciiTheme="minorHAnsi" w:hAnsiTheme="minorHAnsi"/>
        </w:rPr>
        <w:t>. MUDr. Roman Havlík, Ph.D.</w:t>
      </w: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</w:rPr>
      </w:pPr>
      <w:r w:rsidRPr="00943D0D">
        <w:rPr>
          <w:rFonts w:asciiTheme="minorHAnsi" w:hAnsiTheme="minorHAnsi"/>
        </w:rPr>
        <w:t xml:space="preserve">                děkan LF UP                                                                                                                  ředitel FNOL</w:t>
      </w: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</w:rPr>
      </w:pPr>
    </w:p>
    <w:p w:rsidR="007900C1" w:rsidRPr="00943D0D" w:rsidRDefault="007900C1" w:rsidP="00943D0D">
      <w:pPr>
        <w:pStyle w:val="Bezmezer"/>
        <w:jc w:val="both"/>
        <w:rPr>
          <w:rFonts w:asciiTheme="minorHAnsi" w:hAnsiTheme="minorHAnsi"/>
        </w:rPr>
      </w:pPr>
    </w:p>
    <w:p w:rsidR="007900C1" w:rsidRDefault="007900C1" w:rsidP="00943D0D">
      <w:pPr>
        <w:pStyle w:val="Bezmezer"/>
        <w:jc w:val="both"/>
        <w:rPr>
          <w:rFonts w:asciiTheme="minorHAnsi" w:hAnsiTheme="minorHAnsi"/>
        </w:rPr>
      </w:pPr>
    </w:p>
    <w:p w:rsidR="0086451C" w:rsidRPr="00943D0D" w:rsidRDefault="0086451C" w:rsidP="00943D0D">
      <w:pPr>
        <w:pStyle w:val="Bezmezer"/>
        <w:jc w:val="both"/>
        <w:rPr>
          <w:rFonts w:asciiTheme="minorHAnsi" w:hAnsiTheme="minorHAnsi"/>
        </w:rPr>
      </w:pPr>
    </w:p>
    <w:p w:rsidR="000C638B" w:rsidRPr="00943D0D" w:rsidRDefault="000C638B" w:rsidP="00943D0D">
      <w:pPr>
        <w:pStyle w:val="Bezmezer"/>
        <w:jc w:val="both"/>
        <w:rPr>
          <w:rFonts w:asciiTheme="minorHAnsi" w:hAnsiTheme="minorHAnsi"/>
        </w:rPr>
      </w:pPr>
      <w:bookmarkStart w:id="0" w:name="_GoBack"/>
      <w:bookmarkEnd w:id="0"/>
      <w:r w:rsidRPr="00943D0D">
        <w:rPr>
          <w:rFonts w:asciiTheme="minorHAnsi" w:hAnsiTheme="minorHAnsi"/>
        </w:rPr>
        <w:t>Zapsaly: Ivana Klosová a Mgr. Zdeňka Konečná</w:t>
      </w:r>
    </w:p>
    <w:p w:rsidR="00242321" w:rsidRPr="00943D0D" w:rsidRDefault="00242321" w:rsidP="00943D0D">
      <w:pPr>
        <w:pStyle w:val="Bezmezer"/>
        <w:jc w:val="both"/>
        <w:rPr>
          <w:rFonts w:asciiTheme="minorHAnsi" w:hAnsiTheme="minorHAnsi" w:cs="Arial"/>
          <w:kern w:val="23"/>
        </w:rPr>
      </w:pPr>
    </w:p>
    <w:p w:rsidR="000C638B" w:rsidRPr="00943D0D" w:rsidRDefault="000C638B" w:rsidP="00943D0D">
      <w:pPr>
        <w:pStyle w:val="Bezmezer"/>
        <w:jc w:val="both"/>
        <w:rPr>
          <w:rFonts w:asciiTheme="minorHAnsi" w:hAnsiTheme="minorHAnsi" w:cs="Arial"/>
          <w:kern w:val="23"/>
        </w:rPr>
      </w:pPr>
      <w:r w:rsidRPr="00943D0D">
        <w:rPr>
          <w:rFonts w:asciiTheme="minorHAnsi" w:hAnsiTheme="minorHAnsi" w:cs="Arial"/>
          <w:kern w:val="23"/>
        </w:rPr>
        <w:t xml:space="preserve">Přílohy </w:t>
      </w:r>
      <w:r w:rsidR="00FF6B77" w:rsidRPr="00943D0D">
        <w:rPr>
          <w:rFonts w:asciiTheme="minorHAnsi" w:hAnsiTheme="minorHAnsi" w:cs="Arial"/>
          <w:kern w:val="23"/>
        </w:rPr>
        <w:t>2</w:t>
      </w:r>
    </w:p>
    <w:sectPr w:rsidR="000C638B" w:rsidRPr="00943D0D" w:rsidSect="00AC12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DB" w:rsidRDefault="00670EDB" w:rsidP="00F15613">
      <w:pPr>
        <w:spacing w:line="240" w:lineRule="auto"/>
      </w:pPr>
      <w:r>
        <w:separator/>
      </w:r>
    </w:p>
  </w:endnote>
  <w:endnote w:type="continuationSeparator" w:id="0">
    <w:p w:rsidR="00670EDB" w:rsidRDefault="00670ED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DB" w:rsidRDefault="00670EDB" w:rsidP="00F15613">
      <w:pPr>
        <w:spacing w:line="240" w:lineRule="auto"/>
      </w:pPr>
      <w:r>
        <w:separator/>
      </w:r>
    </w:p>
  </w:footnote>
  <w:footnote w:type="continuationSeparator" w:id="0">
    <w:p w:rsidR="00670EDB" w:rsidRDefault="00670ED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 wp14:anchorId="7AAE4E42" wp14:editId="0BFD3277">
          <wp:extent cx="2991600" cy="75600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 wp14:anchorId="0B85B5B5" wp14:editId="23989641">
          <wp:extent cx="2981325" cy="933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FC9099D" wp14:editId="4E82A93F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5A3AE3B" wp14:editId="735FC6D3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3C5B921A" wp14:editId="2000B64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3C"/>
    <w:multiLevelType w:val="hybridMultilevel"/>
    <w:tmpl w:val="84B46BF4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961"/>
    <w:multiLevelType w:val="hybridMultilevel"/>
    <w:tmpl w:val="674AD6F2"/>
    <w:lvl w:ilvl="0" w:tplc="810C06E4"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650BF6"/>
    <w:multiLevelType w:val="hybridMultilevel"/>
    <w:tmpl w:val="370E655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B58AA"/>
    <w:multiLevelType w:val="hybridMultilevel"/>
    <w:tmpl w:val="83084242"/>
    <w:lvl w:ilvl="0" w:tplc="810C06E4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6947"/>
    <w:multiLevelType w:val="hybridMultilevel"/>
    <w:tmpl w:val="4364A7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4AB9"/>
    <w:multiLevelType w:val="hybridMultilevel"/>
    <w:tmpl w:val="BC7A149C"/>
    <w:lvl w:ilvl="0" w:tplc="80E2C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4CB6"/>
    <w:multiLevelType w:val="hybridMultilevel"/>
    <w:tmpl w:val="65782F5C"/>
    <w:lvl w:ilvl="0" w:tplc="F5A0C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70EC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E362C"/>
    <w:multiLevelType w:val="hybridMultilevel"/>
    <w:tmpl w:val="EA7AD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4F3"/>
    <w:multiLevelType w:val="hybridMultilevel"/>
    <w:tmpl w:val="66EA8BA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73386"/>
    <w:multiLevelType w:val="hybridMultilevel"/>
    <w:tmpl w:val="8CD65724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EB7C3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983A07"/>
    <w:multiLevelType w:val="hybridMultilevel"/>
    <w:tmpl w:val="D03637D2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D43080"/>
    <w:multiLevelType w:val="hybridMultilevel"/>
    <w:tmpl w:val="C5AC0988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EA6C0B"/>
    <w:multiLevelType w:val="hybridMultilevel"/>
    <w:tmpl w:val="723E50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F80E2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2F5B70"/>
    <w:multiLevelType w:val="hybridMultilevel"/>
    <w:tmpl w:val="DA66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5333"/>
    <w:multiLevelType w:val="hybridMultilevel"/>
    <w:tmpl w:val="6CA6BE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87377B"/>
    <w:multiLevelType w:val="hybridMultilevel"/>
    <w:tmpl w:val="D818C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F5A38"/>
    <w:multiLevelType w:val="hybridMultilevel"/>
    <w:tmpl w:val="C2FA6D4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D1798"/>
    <w:multiLevelType w:val="hybridMultilevel"/>
    <w:tmpl w:val="AF608C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2"/>
  </w:num>
  <w:num w:numId="5">
    <w:abstractNumId w:val="21"/>
  </w:num>
  <w:num w:numId="6">
    <w:abstractNumId w:val="23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7"/>
  </w:num>
  <w:num w:numId="25">
    <w:abstractNumId w:val="6"/>
  </w:num>
  <w:num w:numId="26">
    <w:abstractNumId w:val="3"/>
  </w:num>
  <w:num w:numId="27">
    <w:abstractNumId w:val="15"/>
  </w:num>
  <w:num w:numId="28">
    <w:abstractNumId w:val="9"/>
  </w:num>
  <w:num w:numId="29">
    <w:abstractNumId w:val="16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0"/>
    <w:rsid w:val="00002813"/>
    <w:rsid w:val="00010BBD"/>
    <w:rsid w:val="00032A02"/>
    <w:rsid w:val="000346E9"/>
    <w:rsid w:val="00040626"/>
    <w:rsid w:val="000443F6"/>
    <w:rsid w:val="00045FC4"/>
    <w:rsid w:val="00047EE5"/>
    <w:rsid w:val="00055E58"/>
    <w:rsid w:val="00057299"/>
    <w:rsid w:val="000667F1"/>
    <w:rsid w:val="0007026C"/>
    <w:rsid w:val="00075E12"/>
    <w:rsid w:val="000819DE"/>
    <w:rsid w:val="00083017"/>
    <w:rsid w:val="000845A5"/>
    <w:rsid w:val="000871C4"/>
    <w:rsid w:val="00097BDB"/>
    <w:rsid w:val="000A03E6"/>
    <w:rsid w:val="000A26E7"/>
    <w:rsid w:val="000A5150"/>
    <w:rsid w:val="000B0875"/>
    <w:rsid w:val="000C638B"/>
    <w:rsid w:val="000D1BAF"/>
    <w:rsid w:val="000F0D39"/>
    <w:rsid w:val="0010215B"/>
    <w:rsid w:val="00104237"/>
    <w:rsid w:val="0010566D"/>
    <w:rsid w:val="00105950"/>
    <w:rsid w:val="00117983"/>
    <w:rsid w:val="0013256E"/>
    <w:rsid w:val="00132DAD"/>
    <w:rsid w:val="00143F8E"/>
    <w:rsid w:val="00155DE8"/>
    <w:rsid w:val="001653AF"/>
    <w:rsid w:val="00194F34"/>
    <w:rsid w:val="00195D2F"/>
    <w:rsid w:val="001B2BC4"/>
    <w:rsid w:val="001C63E2"/>
    <w:rsid w:val="001E1E7E"/>
    <w:rsid w:val="001E4551"/>
    <w:rsid w:val="001E5117"/>
    <w:rsid w:val="001F3EFC"/>
    <w:rsid w:val="002004C5"/>
    <w:rsid w:val="0020232C"/>
    <w:rsid w:val="0021113C"/>
    <w:rsid w:val="0021162A"/>
    <w:rsid w:val="00217E59"/>
    <w:rsid w:val="00232228"/>
    <w:rsid w:val="00234338"/>
    <w:rsid w:val="00235B25"/>
    <w:rsid w:val="0023698D"/>
    <w:rsid w:val="002372F5"/>
    <w:rsid w:val="00242321"/>
    <w:rsid w:val="00242769"/>
    <w:rsid w:val="0024501E"/>
    <w:rsid w:val="0024719D"/>
    <w:rsid w:val="00253723"/>
    <w:rsid w:val="00257B13"/>
    <w:rsid w:val="002630D0"/>
    <w:rsid w:val="0027210B"/>
    <w:rsid w:val="00273E69"/>
    <w:rsid w:val="00276D6B"/>
    <w:rsid w:val="00280FE5"/>
    <w:rsid w:val="00296D1B"/>
    <w:rsid w:val="002A0D23"/>
    <w:rsid w:val="002A1025"/>
    <w:rsid w:val="002A1455"/>
    <w:rsid w:val="002A6EC3"/>
    <w:rsid w:val="002B33D7"/>
    <w:rsid w:val="002D3899"/>
    <w:rsid w:val="002E3612"/>
    <w:rsid w:val="002F15B9"/>
    <w:rsid w:val="00302C58"/>
    <w:rsid w:val="00314095"/>
    <w:rsid w:val="003150ED"/>
    <w:rsid w:val="00331D95"/>
    <w:rsid w:val="00337483"/>
    <w:rsid w:val="0034749F"/>
    <w:rsid w:val="0035691A"/>
    <w:rsid w:val="00356FBB"/>
    <w:rsid w:val="00361BD7"/>
    <w:rsid w:val="0036382B"/>
    <w:rsid w:val="00377535"/>
    <w:rsid w:val="00384C6A"/>
    <w:rsid w:val="00393E5C"/>
    <w:rsid w:val="00393E7C"/>
    <w:rsid w:val="003965FE"/>
    <w:rsid w:val="003A0C33"/>
    <w:rsid w:val="003A5673"/>
    <w:rsid w:val="003B04DD"/>
    <w:rsid w:val="003B4EA0"/>
    <w:rsid w:val="003C4140"/>
    <w:rsid w:val="003D2A7F"/>
    <w:rsid w:val="003F13FD"/>
    <w:rsid w:val="003F1787"/>
    <w:rsid w:val="003F782D"/>
    <w:rsid w:val="00401530"/>
    <w:rsid w:val="00413ABF"/>
    <w:rsid w:val="004171AD"/>
    <w:rsid w:val="00427F09"/>
    <w:rsid w:val="00430F25"/>
    <w:rsid w:val="004311C1"/>
    <w:rsid w:val="004426A9"/>
    <w:rsid w:val="00450242"/>
    <w:rsid w:val="00450C30"/>
    <w:rsid w:val="004520CB"/>
    <w:rsid w:val="00455F9C"/>
    <w:rsid w:val="00464D4A"/>
    <w:rsid w:val="004661A6"/>
    <w:rsid w:val="00466430"/>
    <w:rsid w:val="00467931"/>
    <w:rsid w:val="004710D1"/>
    <w:rsid w:val="00475A32"/>
    <w:rsid w:val="00486300"/>
    <w:rsid w:val="00490ABB"/>
    <w:rsid w:val="004912BE"/>
    <w:rsid w:val="004A2A5B"/>
    <w:rsid w:val="004A668E"/>
    <w:rsid w:val="004B4818"/>
    <w:rsid w:val="004B4983"/>
    <w:rsid w:val="004B4B1D"/>
    <w:rsid w:val="004C4728"/>
    <w:rsid w:val="004C4CBD"/>
    <w:rsid w:val="004D007D"/>
    <w:rsid w:val="004D171B"/>
    <w:rsid w:val="004D3569"/>
    <w:rsid w:val="004D5494"/>
    <w:rsid w:val="004E087E"/>
    <w:rsid w:val="004F0035"/>
    <w:rsid w:val="004F0358"/>
    <w:rsid w:val="005029E3"/>
    <w:rsid w:val="00502BEF"/>
    <w:rsid w:val="00503C65"/>
    <w:rsid w:val="00506EA9"/>
    <w:rsid w:val="0051428B"/>
    <w:rsid w:val="005271CA"/>
    <w:rsid w:val="00527CFA"/>
    <w:rsid w:val="00540537"/>
    <w:rsid w:val="0054577A"/>
    <w:rsid w:val="00546D61"/>
    <w:rsid w:val="00550D47"/>
    <w:rsid w:val="00565D90"/>
    <w:rsid w:val="00570CE1"/>
    <w:rsid w:val="00583CE7"/>
    <w:rsid w:val="005963D3"/>
    <w:rsid w:val="005A3856"/>
    <w:rsid w:val="005B63BA"/>
    <w:rsid w:val="005B6853"/>
    <w:rsid w:val="005C2BD0"/>
    <w:rsid w:val="005C75EC"/>
    <w:rsid w:val="005D2BD6"/>
    <w:rsid w:val="005D6793"/>
    <w:rsid w:val="005D739D"/>
    <w:rsid w:val="005E387A"/>
    <w:rsid w:val="005E4D63"/>
    <w:rsid w:val="005E5651"/>
    <w:rsid w:val="005F507E"/>
    <w:rsid w:val="005F5958"/>
    <w:rsid w:val="006042B9"/>
    <w:rsid w:val="00606C5E"/>
    <w:rsid w:val="006133C4"/>
    <w:rsid w:val="006174CD"/>
    <w:rsid w:val="00624E2E"/>
    <w:rsid w:val="00634C6F"/>
    <w:rsid w:val="00636628"/>
    <w:rsid w:val="00636968"/>
    <w:rsid w:val="0064249A"/>
    <w:rsid w:val="00643CFF"/>
    <w:rsid w:val="00650B9F"/>
    <w:rsid w:val="0066059F"/>
    <w:rsid w:val="006623BF"/>
    <w:rsid w:val="00670EDB"/>
    <w:rsid w:val="00680944"/>
    <w:rsid w:val="006870FE"/>
    <w:rsid w:val="006A17AA"/>
    <w:rsid w:val="006A318D"/>
    <w:rsid w:val="006A493E"/>
    <w:rsid w:val="006A4F65"/>
    <w:rsid w:val="006B22CE"/>
    <w:rsid w:val="006C0E61"/>
    <w:rsid w:val="006C47EC"/>
    <w:rsid w:val="006C7E65"/>
    <w:rsid w:val="006C7E99"/>
    <w:rsid w:val="006C7F8A"/>
    <w:rsid w:val="006D206A"/>
    <w:rsid w:val="006D6350"/>
    <w:rsid w:val="006E3956"/>
    <w:rsid w:val="006E411C"/>
    <w:rsid w:val="00702C0D"/>
    <w:rsid w:val="00722FF5"/>
    <w:rsid w:val="00744E79"/>
    <w:rsid w:val="00747FDB"/>
    <w:rsid w:val="00765EA3"/>
    <w:rsid w:val="0077240F"/>
    <w:rsid w:val="007767D5"/>
    <w:rsid w:val="0078388C"/>
    <w:rsid w:val="00785A84"/>
    <w:rsid w:val="007874AE"/>
    <w:rsid w:val="007900C1"/>
    <w:rsid w:val="00791A81"/>
    <w:rsid w:val="007951D0"/>
    <w:rsid w:val="007A02FF"/>
    <w:rsid w:val="007B5DF2"/>
    <w:rsid w:val="007C2002"/>
    <w:rsid w:val="007C5007"/>
    <w:rsid w:val="007C5EDC"/>
    <w:rsid w:val="007E5A8F"/>
    <w:rsid w:val="007F6FCC"/>
    <w:rsid w:val="00800C73"/>
    <w:rsid w:val="0080622D"/>
    <w:rsid w:val="0081186D"/>
    <w:rsid w:val="00822CA9"/>
    <w:rsid w:val="00843FCC"/>
    <w:rsid w:val="008629E8"/>
    <w:rsid w:val="00862C56"/>
    <w:rsid w:val="0086451C"/>
    <w:rsid w:val="0088653C"/>
    <w:rsid w:val="008873D2"/>
    <w:rsid w:val="008905CB"/>
    <w:rsid w:val="00890A0B"/>
    <w:rsid w:val="008A0DB2"/>
    <w:rsid w:val="008A0E0D"/>
    <w:rsid w:val="008B10DA"/>
    <w:rsid w:val="008B706B"/>
    <w:rsid w:val="008C5B7D"/>
    <w:rsid w:val="008C5BE7"/>
    <w:rsid w:val="008E1BD5"/>
    <w:rsid w:val="008E27A7"/>
    <w:rsid w:val="008E292A"/>
    <w:rsid w:val="008E3AA5"/>
    <w:rsid w:val="00905E7C"/>
    <w:rsid w:val="009177E1"/>
    <w:rsid w:val="009225C8"/>
    <w:rsid w:val="00933261"/>
    <w:rsid w:val="0094124D"/>
    <w:rsid w:val="00943D0D"/>
    <w:rsid w:val="009554FB"/>
    <w:rsid w:val="009660D8"/>
    <w:rsid w:val="0096790F"/>
    <w:rsid w:val="0097141B"/>
    <w:rsid w:val="00974D5C"/>
    <w:rsid w:val="00974FE8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D63C2"/>
    <w:rsid w:val="009D6C38"/>
    <w:rsid w:val="009E629B"/>
    <w:rsid w:val="009E66D8"/>
    <w:rsid w:val="009F3F9F"/>
    <w:rsid w:val="00A004F5"/>
    <w:rsid w:val="00A01620"/>
    <w:rsid w:val="00A019BB"/>
    <w:rsid w:val="00A04911"/>
    <w:rsid w:val="00A07F98"/>
    <w:rsid w:val="00A1351A"/>
    <w:rsid w:val="00A376E2"/>
    <w:rsid w:val="00A37840"/>
    <w:rsid w:val="00A41349"/>
    <w:rsid w:val="00A41D6E"/>
    <w:rsid w:val="00A442D0"/>
    <w:rsid w:val="00A52766"/>
    <w:rsid w:val="00A5561A"/>
    <w:rsid w:val="00A61ADE"/>
    <w:rsid w:val="00A85661"/>
    <w:rsid w:val="00A85DE3"/>
    <w:rsid w:val="00A87AA6"/>
    <w:rsid w:val="00A93CAD"/>
    <w:rsid w:val="00A96F1E"/>
    <w:rsid w:val="00AB7E60"/>
    <w:rsid w:val="00AC1240"/>
    <w:rsid w:val="00AC4387"/>
    <w:rsid w:val="00AD4419"/>
    <w:rsid w:val="00AE2B1A"/>
    <w:rsid w:val="00AE4F97"/>
    <w:rsid w:val="00B028C4"/>
    <w:rsid w:val="00B15CD8"/>
    <w:rsid w:val="00B50293"/>
    <w:rsid w:val="00B52715"/>
    <w:rsid w:val="00B6728C"/>
    <w:rsid w:val="00B73FD1"/>
    <w:rsid w:val="00B81EA1"/>
    <w:rsid w:val="00B833E0"/>
    <w:rsid w:val="00BA0816"/>
    <w:rsid w:val="00BD04D6"/>
    <w:rsid w:val="00BE1819"/>
    <w:rsid w:val="00BE1F15"/>
    <w:rsid w:val="00BF49AF"/>
    <w:rsid w:val="00C17186"/>
    <w:rsid w:val="00C2076C"/>
    <w:rsid w:val="00C2435B"/>
    <w:rsid w:val="00C25154"/>
    <w:rsid w:val="00C4210D"/>
    <w:rsid w:val="00C45AD7"/>
    <w:rsid w:val="00C52BC9"/>
    <w:rsid w:val="00C56130"/>
    <w:rsid w:val="00C6493E"/>
    <w:rsid w:val="00C65B15"/>
    <w:rsid w:val="00C70993"/>
    <w:rsid w:val="00C774BF"/>
    <w:rsid w:val="00C9014B"/>
    <w:rsid w:val="00CA05F4"/>
    <w:rsid w:val="00CA3401"/>
    <w:rsid w:val="00CA6399"/>
    <w:rsid w:val="00CB711F"/>
    <w:rsid w:val="00CB721B"/>
    <w:rsid w:val="00CB79F8"/>
    <w:rsid w:val="00CC06E5"/>
    <w:rsid w:val="00CC12BE"/>
    <w:rsid w:val="00CC5270"/>
    <w:rsid w:val="00CD7503"/>
    <w:rsid w:val="00CE2B13"/>
    <w:rsid w:val="00CE2B92"/>
    <w:rsid w:val="00CE6D15"/>
    <w:rsid w:val="00CF65A4"/>
    <w:rsid w:val="00D01CC9"/>
    <w:rsid w:val="00D067EF"/>
    <w:rsid w:val="00D13E57"/>
    <w:rsid w:val="00D21E1F"/>
    <w:rsid w:val="00D3480C"/>
    <w:rsid w:val="00D37C1B"/>
    <w:rsid w:val="00D5752E"/>
    <w:rsid w:val="00D57D07"/>
    <w:rsid w:val="00D61B91"/>
    <w:rsid w:val="00D62385"/>
    <w:rsid w:val="00D66B4D"/>
    <w:rsid w:val="00D6791A"/>
    <w:rsid w:val="00D726DD"/>
    <w:rsid w:val="00D91327"/>
    <w:rsid w:val="00D955E7"/>
    <w:rsid w:val="00D959DD"/>
    <w:rsid w:val="00DA1A69"/>
    <w:rsid w:val="00DB07CB"/>
    <w:rsid w:val="00DB590B"/>
    <w:rsid w:val="00DB5DA0"/>
    <w:rsid w:val="00DC5FA7"/>
    <w:rsid w:val="00DC68E2"/>
    <w:rsid w:val="00DD2C15"/>
    <w:rsid w:val="00DD7E7C"/>
    <w:rsid w:val="00DE39B0"/>
    <w:rsid w:val="00DF1F3A"/>
    <w:rsid w:val="00DF3E22"/>
    <w:rsid w:val="00DF6121"/>
    <w:rsid w:val="00E23CB7"/>
    <w:rsid w:val="00E35E15"/>
    <w:rsid w:val="00E41F68"/>
    <w:rsid w:val="00E43C00"/>
    <w:rsid w:val="00E512FC"/>
    <w:rsid w:val="00E513C2"/>
    <w:rsid w:val="00E51943"/>
    <w:rsid w:val="00E52C4F"/>
    <w:rsid w:val="00E54436"/>
    <w:rsid w:val="00E60626"/>
    <w:rsid w:val="00E73C96"/>
    <w:rsid w:val="00E74E4F"/>
    <w:rsid w:val="00E75D4D"/>
    <w:rsid w:val="00E770F3"/>
    <w:rsid w:val="00E81DCB"/>
    <w:rsid w:val="00E96144"/>
    <w:rsid w:val="00E97744"/>
    <w:rsid w:val="00EA3B27"/>
    <w:rsid w:val="00EB5798"/>
    <w:rsid w:val="00EB5D67"/>
    <w:rsid w:val="00EC7675"/>
    <w:rsid w:val="00ED0209"/>
    <w:rsid w:val="00ED126D"/>
    <w:rsid w:val="00EE65A7"/>
    <w:rsid w:val="00EE688D"/>
    <w:rsid w:val="00F0078F"/>
    <w:rsid w:val="00F02635"/>
    <w:rsid w:val="00F044CB"/>
    <w:rsid w:val="00F11270"/>
    <w:rsid w:val="00F13F6F"/>
    <w:rsid w:val="00F15613"/>
    <w:rsid w:val="00F218D6"/>
    <w:rsid w:val="00F25E12"/>
    <w:rsid w:val="00F32C1F"/>
    <w:rsid w:val="00F33DFD"/>
    <w:rsid w:val="00F347FD"/>
    <w:rsid w:val="00F51AC8"/>
    <w:rsid w:val="00F530BF"/>
    <w:rsid w:val="00F5588D"/>
    <w:rsid w:val="00F6092E"/>
    <w:rsid w:val="00F662AD"/>
    <w:rsid w:val="00F75DA3"/>
    <w:rsid w:val="00F81C25"/>
    <w:rsid w:val="00F865FF"/>
    <w:rsid w:val="00FA4543"/>
    <w:rsid w:val="00FA5E73"/>
    <w:rsid w:val="00FA6679"/>
    <w:rsid w:val="00FB21A4"/>
    <w:rsid w:val="00FB3B85"/>
    <w:rsid w:val="00FC2DD6"/>
    <w:rsid w:val="00FC40FA"/>
    <w:rsid w:val="00FC537F"/>
    <w:rsid w:val="00FC623F"/>
    <w:rsid w:val="00FD0989"/>
    <w:rsid w:val="00FE2F2F"/>
    <w:rsid w:val="00FE4FA0"/>
    <w:rsid w:val="00FE50C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8-01.pdf?Web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160</TotalTime>
  <Pages>1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Ivana Klosová</cp:lastModifiedBy>
  <cp:revision>31</cp:revision>
  <cp:lastPrinted>2018-04-05T13:23:00Z</cp:lastPrinted>
  <dcterms:created xsi:type="dcterms:W3CDTF">2018-03-23T14:52:00Z</dcterms:created>
  <dcterms:modified xsi:type="dcterms:W3CDTF">2018-04-05T13:23:00Z</dcterms:modified>
</cp:coreProperties>
</file>