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D85B1F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4F312C">
        <w:rPr>
          <w:rFonts w:asciiTheme="minorHAnsi" w:hAnsiTheme="minorHAnsi"/>
          <w:b/>
        </w:rPr>
        <w:t>6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F548F4" w:rsidRPr="0062114C" w:rsidRDefault="00F548F4" w:rsidP="0062114C">
      <w:pPr>
        <w:jc w:val="center"/>
        <w:rPr>
          <w:rFonts w:asciiTheme="minorHAnsi" w:hAnsiTheme="minorHAnsi"/>
          <w:b/>
        </w:rPr>
      </w:pPr>
    </w:p>
    <w:p w:rsidR="005F162B" w:rsidRPr="00FB6922" w:rsidRDefault="003C4A0E" w:rsidP="00FB692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z</w:t>
      </w:r>
      <w:r w:rsidR="005F162B" w:rsidRPr="00FB692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FB6922" w:rsidRDefault="005F162B" w:rsidP="00FB692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která se</w:t>
      </w:r>
      <w:r w:rsidR="00B450F5" w:rsidRPr="00FB6922">
        <w:rPr>
          <w:rFonts w:asciiTheme="minorHAnsi" w:hAnsiTheme="minorHAnsi"/>
          <w:b/>
          <w:sz w:val="22"/>
          <w:szCs w:val="22"/>
        </w:rPr>
        <w:t xml:space="preserve"> konala dne </w:t>
      </w:r>
      <w:r w:rsidR="004F312C" w:rsidRPr="00FB6922">
        <w:rPr>
          <w:rFonts w:asciiTheme="minorHAnsi" w:hAnsiTheme="minorHAnsi"/>
          <w:b/>
          <w:sz w:val="22"/>
          <w:szCs w:val="22"/>
        </w:rPr>
        <w:t>4</w:t>
      </w:r>
      <w:r w:rsidR="00211C04" w:rsidRPr="00FB6922">
        <w:rPr>
          <w:rFonts w:asciiTheme="minorHAnsi" w:hAnsiTheme="minorHAnsi"/>
          <w:b/>
          <w:sz w:val="22"/>
          <w:szCs w:val="22"/>
        </w:rPr>
        <w:t xml:space="preserve">. </w:t>
      </w:r>
      <w:r w:rsidR="004F312C" w:rsidRPr="00FB6922">
        <w:rPr>
          <w:rFonts w:asciiTheme="minorHAnsi" w:hAnsiTheme="minorHAnsi"/>
          <w:b/>
          <w:sz w:val="22"/>
          <w:szCs w:val="22"/>
        </w:rPr>
        <w:t>dubna</w:t>
      </w:r>
      <w:r w:rsidR="00C05FBA" w:rsidRPr="00FB6922">
        <w:rPr>
          <w:rFonts w:asciiTheme="minorHAnsi" w:hAnsiTheme="minorHAnsi"/>
          <w:b/>
          <w:sz w:val="22"/>
          <w:szCs w:val="22"/>
        </w:rPr>
        <w:t xml:space="preserve"> </w:t>
      </w:r>
      <w:r w:rsidR="00C2242D" w:rsidRPr="00FB6922">
        <w:rPr>
          <w:rFonts w:asciiTheme="minorHAnsi" w:hAnsiTheme="minorHAnsi"/>
          <w:b/>
          <w:sz w:val="22"/>
          <w:szCs w:val="22"/>
        </w:rPr>
        <w:t>201</w:t>
      </w:r>
      <w:r w:rsidR="00BE1425" w:rsidRPr="00FB6922">
        <w:rPr>
          <w:rFonts w:asciiTheme="minorHAnsi" w:hAnsiTheme="minorHAnsi"/>
          <w:b/>
          <w:sz w:val="22"/>
          <w:szCs w:val="22"/>
        </w:rPr>
        <w:t>7</w:t>
      </w:r>
      <w:r w:rsidR="00C2242D" w:rsidRPr="00FB692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4F312C" w:rsidRPr="00FB6922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4F312C" w:rsidRPr="00FB6922">
        <w:rPr>
          <w:rFonts w:asciiTheme="minorHAnsi" w:hAnsiTheme="minorHAnsi"/>
          <w:b/>
          <w:sz w:val="22"/>
          <w:szCs w:val="22"/>
        </w:rPr>
        <w:t xml:space="preserve"> 14:00 hodin </w:t>
      </w:r>
      <w:r w:rsidR="005E03C1" w:rsidRPr="00FB6922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F548F4" w:rsidRPr="00FB6922" w:rsidRDefault="000B3C89" w:rsidP="00FB6922">
      <w:pPr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Omluven</w:t>
      </w:r>
      <w:r w:rsidR="004F312C" w:rsidRPr="00FB6922">
        <w:rPr>
          <w:rFonts w:asciiTheme="minorHAnsi" w:hAnsiTheme="minorHAnsi"/>
          <w:sz w:val="22"/>
          <w:szCs w:val="22"/>
        </w:rPr>
        <w:t>i</w:t>
      </w:r>
      <w:r w:rsidRPr="00FB6922">
        <w:rPr>
          <w:rFonts w:asciiTheme="minorHAnsi" w:hAnsiTheme="minorHAnsi"/>
          <w:sz w:val="22"/>
          <w:szCs w:val="22"/>
        </w:rPr>
        <w:t>:</w:t>
      </w:r>
      <w:r w:rsidR="004F312C" w:rsidRPr="00FB6922">
        <w:rPr>
          <w:rFonts w:asciiTheme="minorHAnsi" w:hAnsiTheme="minorHAnsi"/>
          <w:sz w:val="22"/>
          <w:szCs w:val="22"/>
        </w:rPr>
        <w:t xml:space="preserve"> prof. MUDr. Milan Kolář, Ph.D., prof. RNDr. Hana Kolářová, Ph.D., MUDr. Jan Strojil, Ph.D.</w:t>
      </w:r>
    </w:p>
    <w:p w:rsidR="00212777" w:rsidRPr="00FB6922" w:rsidRDefault="00212777" w:rsidP="00FB6922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12777" w:rsidRPr="00FB6922" w:rsidRDefault="00212777" w:rsidP="00FB6922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B6922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FB69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FB6922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FB6922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FB6922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Lékařské fakulty Univerzity Karlovy v Hradci Králové. </w:t>
      </w:r>
    </w:p>
    <w:p w:rsidR="00212777" w:rsidRPr="00FB6922" w:rsidRDefault="00212777" w:rsidP="00FB6922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FB6922" w:rsidRDefault="00482ACC" w:rsidP="00FB692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4F312C" w:rsidRPr="00FB6922" w:rsidRDefault="004F312C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24/5 Zajistit organizační přípravu, včetně přípravy příslušných prostorů, společného setkání absolventů, studentů a pedagogů LF UP Kořeny/</w:t>
      </w:r>
      <w:proofErr w:type="spellStart"/>
      <w:r w:rsidRPr="00FB6922">
        <w:rPr>
          <w:rFonts w:asciiTheme="minorHAnsi" w:hAnsiTheme="minorHAnsi"/>
          <w:sz w:val="22"/>
          <w:szCs w:val="22"/>
        </w:rPr>
        <w:t>Radicés</w:t>
      </w:r>
      <w:proofErr w:type="spellEnd"/>
      <w:r w:rsidRPr="00FB6922">
        <w:rPr>
          <w:rFonts w:asciiTheme="minorHAnsi" w:hAnsiTheme="minorHAnsi"/>
          <w:sz w:val="22"/>
          <w:szCs w:val="22"/>
        </w:rPr>
        <w:t xml:space="preserve"> 2017 a „Diamantové“ promoce LF UP.</w:t>
      </w:r>
      <w:r w:rsidR="002F009D" w:rsidRPr="00FB6922">
        <w:rPr>
          <w:rFonts w:asciiTheme="minorHAnsi" w:hAnsiTheme="minorHAnsi"/>
          <w:sz w:val="22"/>
          <w:szCs w:val="22"/>
        </w:rPr>
        <w:t xml:space="preserve"> </w:t>
      </w:r>
      <w:r w:rsidR="002F009D" w:rsidRPr="00FB6922">
        <w:rPr>
          <w:rFonts w:asciiTheme="minorHAnsi" w:hAnsiTheme="minorHAnsi"/>
          <w:b/>
          <w:sz w:val="22"/>
          <w:szCs w:val="22"/>
        </w:rPr>
        <w:t>Splněno. Obě akce jsou připraveny. Proděkanka prof. Sovová a taj</w:t>
      </w:r>
      <w:r w:rsidR="00CB698C">
        <w:rPr>
          <w:rFonts w:asciiTheme="minorHAnsi" w:hAnsiTheme="minorHAnsi"/>
          <w:b/>
          <w:sz w:val="22"/>
          <w:szCs w:val="22"/>
        </w:rPr>
        <w:t>emnice Ing. Valíková informovaly</w:t>
      </w:r>
      <w:r w:rsidR="002F009D" w:rsidRPr="00FB6922">
        <w:rPr>
          <w:rFonts w:asciiTheme="minorHAnsi" w:hAnsiTheme="minorHAnsi"/>
          <w:b/>
          <w:sz w:val="22"/>
          <w:szCs w:val="22"/>
        </w:rPr>
        <w:t xml:space="preserve"> vedení fakulty.</w:t>
      </w:r>
    </w:p>
    <w:p w:rsidR="005556D9" w:rsidRPr="00FB6922" w:rsidRDefault="004F312C" w:rsidP="00FB692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25/2 Projednat letošní ročník kampaně „Konec dobrý, všechno dobré“ s PhDr. Martinem Loučkou, Ph.D., ř</w:t>
      </w:r>
      <w:r w:rsidR="005556D9" w:rsidRPr="00FB6922">
        <w:rPr>
          <w:rFonts w:asciiTheme="minorHAnsi" w:hAnsiTheme="minorHAnsi"/>
          <w:sz w:val="22"/>
          <w:szCs w:val="22"/>
        </w:rPr>
        <w:t xml:space="preserve">editelem Centra paliativní péče – viz následující odkaz: </w:t>
      </w:r>
      <w:hyperlink r:id="rId9" w:history="1">
        <w:r w:rsidR="005556D9" w:rsidRPr="00FB6922">
          <w:rPr>
            <w:rStyle w:val="Hypertextovodkaz"/>
            <w:rFonts w:asciiTheme="minorHAnsi" w:hAnsiTheme="minorHAnsi"/>
            <w:b/>
            <w:sz w:val="22"/>
            <w:szCs w:val="22"/>
          </w:rPr>
          <w:t>http://paliativnimedicina.cz/</w:t>
        </w:r>
      </w:hyperlink>
      <w:r w:rsidR="005556D9" w:rsidRPr="00FB6922">
        <w:rPr>
          <w:rFonts w:asciiTheme="minorHAnsi" w:hAnsiTheme="minorHAnsi"/>
          <w:b/>
          <w:sz w:val="22"/>
          <w:szCs w:val="22"/>
        </w:rPr>
        <w:t>. Splněno. Proděkanka prof. Sovová informovala vedení fakulty.</w:t>
      </w:r>
    </w:p>
    <w:p w:rsidR="004F312C" w:rsidRPr="00FB6922" w:rsidRDefault="004F312C" w:rsidP="00FB692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25/3 Komunikovat s vedením Nemocnice Pardubického kraje ve věci nabídky na spolupráci při kariérovém poradenství pro studenty.</w:t>
      </w:r>
      <w:r w:rsidR="005556D9" w:rsidRPr="00FB6922">
        <w:rPr>
          <w:rFonts w:asciiTheme="minorHAnsi" w:hAnsiTheme="minorHAnsi"/>
          <w:sz w:val="22"/>
          <w:szCs w:val="22"/>
        </w:rPr>
        <w:t xml:space="preserve"> </w:t>
      </w:r>
      <w:r w:rsidR="005556D9" w:rsidRPr="00FB6922">
        <w:rPr>
          <w:rFonts w:asciiTheme="minorHAnsi" w:hAnsiTheme="minorHAnsi"/>
          <w:b/>
          <w:sz w:val="22"/>
          <w:szCs w:val="22"/>
        </w:rPr>
        <w:t>Splněno. Proděkanka prof. Sovová informovala vedení LF UP.</w:t>
      </w:r>
    </w:p>
    <w:p w:rsidR="004F312C" w:rsidRPr="00FB6922" w:rsidRDefault="004F312C" w:rsidP="00FB6922">
      <w:pPr>
        <w:pStyle w:val="Bezmezer"/>
        <w:jc w:val="both"/>
        <w:rPr>
          <w:rFonts w:asciiTheme="minorHAnsi" w:hAnsiTheme="minorHAnsi" w:cs="Arial"/>
          <w:b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25/4 Informovat ředitele FNOL, rektora a kvestora UP o zjištění</w:t>
      </w:r>
      <w:r w:rsidRPr="00FB6922">
        <w:rPr>
          <w:rFonts w:asciiTheme="minorHAnsi" w:hAnsiTheme="minorHAnsi" w:cs="Arial"/>
          <w:sz w:val="22"/>
          <w:szCs w:val="22"/>
        </w:rPr>
        <w:t>, že zřídit výdejnu obědů pro studenty 1. a 2. ročníku v prostorách Dostavby TÚ LF UP je nereálné.  Bude nutné hledat další možné řešení a jedním z nich se jeví i možnost zřídit výdejnu menzy v budově na tř. Svobody 8.</w:t>
      </w:r>
      <w:r w:rsidR="003C71DC" w:rsidRPr="00FB6922">
        <w:rPr>
          <w:rFonts w:asciiTheme="minorHAnsi" w:hAnsiTheme="minorHAnsi" w:cs="Arial"/>
          <w:sz w:val="22"/>
          <w:szCs w:val="22"/>
        </w:rPr>
        <w:t xml:space="preserve"> </w:t>
      </w:r>
      <w:r w:rsidR="003C71DC" w:rsidRPr="00FB6922">
        <w:rPr>
          <w:rFonts w:asciiTheme="minorHAnsi" w:hAnsiTheme="minorHAnsi" w:cs="Arial"/>
          <w:b/>
          <w:sz w:val="22"/>
          <w:szCs w:val="22"/>
        </w:rPr>
        <w:t>Splněno.</w:t>
      </w:r>
    </w:p>
    <w:p w:rsidR="004F312C" w:rsidRPr="00FB6922" w:rsidRDefault="004F312C" w:rsidP="00FB6922">
      <w:pPr>
        <w:pBdr>
          <w:top w:val="single" w:sz="4" w:space="1" w:color="auto"/>
          <w:bottom w:val="single" w:sz="4" w:space="1" w:color="auto"/>
        </w:pBd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 w:cs="Arial"/>
          <w:sz w:val="22"/>
          <w:szCs w:val="22"/>
        </w:rPr>
        <w:t>25/5 Zastoupit děkana LF UP na slavnostním zahájení konference „Úsměv 2017“</w:t>
      </w:r>
      <w:r w:rsidRPr="00FB6922">
        <w:rPr>
          <w:rFonts w:asciiTheme="minorHAnsi" w:hAnsiTheme="minorHAnsi"/>
          <w:sz w:val="22"/>
          <w:szCs w:val="22"/>
        </w:rPr>
        <w:t xml:space="preserve">, které se uskuteční v pátek 31. 3. 2017 v 9:00 hodin na Klinice zubního lékařství. </w:t>
      </w:r>
      <w:r w:rsidR="003C71DC" w:rsidRPr="00FB6922">
        <w:rPr>
          <w:rFonts w:asciiTheme="minorHAnsi" w:hAnsiTheme="minorHAnsi"/>
          <w:b/>
          <w:sz w:val="22"/>
          <w:szCs w:val="22"/>
        </w:rPr>
        <w:t xml:space="preserve">Splněno. Proděkan doc. </w:t>
      </w:r>
      <w:proofErr w:type="spellStart"/>
      <w:r w:rsidR="003C71DC" w:rsidRPr="00FB6922">
        <w:rPr>
          <w:rFonts w:asciiTheme="minorHAnsi" w:hAnsiTheme="minorHAnsi"/>
          <w:b/>
          <w:sz w:val="22"/>
          <w:szCs w:val="22"/>
        </w:rPr>
        <w:t>Špidlen</w:t>
      </w:r>
      <w:proofErr w:type="spellEnd"/>
      <w:r w:rsidR="003C71DC" w:rsidRPr="00FB6922">
        <w:rPr>
          <w:rFonts w:asciiTheme="minorHAnsi" w:hAnsiTheme="minorHAnsi"/>
          <w:b/>
          <w:sz w:val="22"/>
          <w:szCs w:val="22"/>
        </w:rPr>
        <w:t xml:space="preserve"> </w:t>
      </w:r>
      <w:r w:rsidR="002E5CD7" w:rsidRPr="00FB6922">
        <w:rPr>
          <w:rFonts w:asciiTheme="minorHAnsi" w:hAnsiTheme="minorHAnsi"/>
          <w:b/>
          <w:sz w:val="22"/>
          <w:szCs w:val="22"/>
        </w:rPr>
        <w:t xml:space="preserve">zahájil konferenci a </w:t>
      </w:r>
      <w:r w:rsidR="003C71DC" w:rsidRPr="00FB6922">
        <w:rPr>
          <w:rFonts w:asciiTheme="minorHAnsi" w:hAnsiTheme="minorHAnsi"/>
          <w:b/>
          <w:sz w:val="22"/>
          <w:szCs w:val="22"/>
        </w:rPr>
        <w:t>informoval vedení fakulty.</w:t>
      </w:r>
    </w:p>
    <w:p w:rsidR="000B3C89" w:rsidRPr="00FB6922" w:rsidRDefault="000B3C89" w:rsidP="00FB6922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FB6922" w:rsidRDefault="00AE1364" w:rsidP="00FB692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32375" w:rsidRPr="00FB6922" w:rsidRDefault="00132375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19/1</w:t>
      </w:r>
      <w:r w:rsidR="0057777E" w:rsidRPr="00FB6922">
        <w:rPr>
          <w:rFonts w:asciiTheme="minorHAnsi" w:hAnsiTheme="minorHAnsi"/>
          <w:sz w:val="22"/>
          <w:szCs w:val="22"/>
        </w:rPr>
        <w:t xml:space="preserve"> Vyřešit otázku přístupu studentů do KIS </w:t>
      </w:r>
      <w:proofErr w:type="spellStart"/>
      <w:r w:rsidR="0057777E" w:rsidRPr="00FB6922">
        <w:rPr>
          <w:rFonts w:asciiTheme="minorHAnsi" w:hAnsiTheme="minorHAnsi"/>
          <w:sz w:val="22"/>
          <w:szCs w:val="22"/>
        </w:rPr>
        <w:t>MEde</w:t>
      </w:r>
      <w:r w:rsidR="00E678F7" w:rsidRPr="00FB6922">
        <w:rPr>
          <w:rFonts w:asciiTheme="minorHAnsi" w:hAnsiTheme="minorHAnsi"/>
          <w:sz w:val="22"/>
          <w:szCs w:val="22"/>
        </w:rPr>
        <w:t>a</w:t>
      </w:r>
      <w:proofErr w:type="spellEnd"/>
      <w:r w:rsidR="0057777E" w:rsidRPr="00FB6922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FB6922" w:rsidRDefault="0057777E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FB6922" w:rsidRDefault="00AC1ED1" w:rsidP="00FB692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FB6922" w:rsidRDefault="00AC1ED1" w:rsidP="00FB692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Z: děkan LF UP</w:t>
      </w:r>
    </w:p>
    <w:p w:rsidR="000B22A0" w:rsidRPr="00FB6922" w:rsidRDefault="000B22A0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21/3 Zúčastnit se akce organizované IFMSA CZ s názvem Světový den zdraví 2017, která proběhne dne 6. 4. 2017 v Galerii </w:t>
      </w:r>
      <w:proofErr w:type="spellStart"/>
      <w:r w:rsidRPr="00FB6922">
        <w:rPr>
          <w:rFonts w:asciiTheme="minorHAnsi" w:hAnsiTheme="minorHAnsi"/>
          <w:sz w:val="22"/>
          <w:szCs w:val="22"/>
        </w:rPr>
        <w:t>Šantovka</w:t>
      </w:r>
      <w:proofErr w:type="spellEnd"/>
      <w:r w:rsidRPr="00FB6922">
        <w:rPr>
          <w:rFonts w:asciiTheme="minorHAnsi" w:hAnsiTheme="minorHAnsi"/>
          <w:sz w:val="22"/>
          <w:szCs w:val="22"/>
        </w:rPr>
        <w:t xml:space="preserve">. </w:t>
      </w:r>
    </w:p>
    <w:p w:rsidR="000B22A0" w:rsidRPr="00FB6922" w:rsidRDefault="000B22A0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Z: děkan LF UP</w:t>
      </w:r>
    </w:p>
    <w:p w:rsidR="005556D9" w:rsidRPr="00FB6922" w:rsidRDefault="005556D9" w:rsidP="00FB692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25/1 Zúčastnit se jednání týkající</w:t>
      </w:r>
      <w:r w:rsidR="00CB698C">
        <w:rPr>
          <w:rFonts w:asciiTheme="minorHAnsi" w:hAnsiTheme="minorHAnsi"/>
          <w:sz w:val="22"/>
          <w:szCs w:val="22"/>
        </w:rPr>
        <w:t>ho</w:t>
      </w:r>
      <w:r w:rsidRPr="00FB6922">
        <w:rPr>
          <w:rFonts w:asciiTheme="minorHAnsi" w:hAnsiTheme="minorHAnsi"/>
          <w:sz w:val="22"/>
          <w:szCs w:val="22"/>
        </w:rPr>
        <w:t xml:space="preserve"> se výuky prvního ročníku v anglických studijních programech na Ústavu lékařské chemie a biochemie.</w:t>
      </w:r>
    </w:p>
    <w:p w:rsidR="005556D9" w:rsidRPr="00FB6922" w:rsidRDefault="005556D9" w:rsidP="00FB692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 xml:space="preserve">Z: děkan LF UP, předseda AS LF UP MUDr. J. Strojil, Ph.D. a proděkan prof. </w:t>
      </w:r>
      <w:proofErr w:type="spellStart"/>
      <w:r w:rsidRPr="00FB6922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4F312C" w:rsidRPr="00FB6922" w:rsidRDefault="00EA326A" w:rsidP="00FB692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2</w:t>
      </w:r>
      <w:r w:rsidR="00CB698C">
        <w:rPr>
          <w:rFonts w:asciiTheme="minorHAnsi" w:hAnsiTheme="minorHAnsi"/>
          <w:sz w:val="22"/>
          <w:szCs w:val="22"/>
        </w:rPr>
        <w:t>6</w:t>
      </w:r>
      <w:r w:rsidRPr="00FB6922">
        <w:rPr>
          <w:rFonts w:asciiTheme="minorHAnsi" w:hAnsiTheme="minorHAnsi"/>
          <w:sz w:val="22"/>
          <w:szCs w:val="22"/>
        </w:rPr>
        <w:t>/</w:t>
      </w:r>
      <w:r w:rsidR="00CB698C">
        <w:rPr>
          <w:rFonts w:asciiTheme="minorHAnsi" w:hAnsiTheme="minorHAnsi"/>
          <w:sz w:val="22"/>
          <w:szCs w:val="22"/>
        </w:rPr>
        <w:t>1</w:t>
      </w:r>
      <w:r w:rsidR="002E5CD7" w:rsidRPr="00FB6922">
        <w:rPr>
          <w:rFonts w:asciiTheme="minorHAnsi" w:hAnsiTheme="minorHAnsi" w:cs="Courier New"/>
          <w:sz w:val="22"/>
          <w:szCs w:val="22"/>
        </w:rPr>
        <w:t xml:space="preserve"> Dořešit otázku </w:t>
      </w:r>
      <w:r w:rsidR="00E4339B">
        <w:rPr>
          <w:rFonts w:asciiTheme="minorHAnsi" w:hAnsiTheme="minorHAnsi" w:cs="Courier New"/>
          <w:sz w:val="22"/>
          <w:szCs w:val="22"/>
        </w:rPr>
        <w:t xml:space="preserve">rychlého a spolehlivého </w:t>
      </w:r>
      <w:r w:rsidR="002E5CD7" w:rsidRPr="00FB6922">
        <w:rPr>
          <w:rFonts w:asciiTheme="minorHAnsi" w:hAnsiTheme="minorHAnsi" w:cs="Courier New"/>
          <w:sz w:val="22"/>
          <w:szCs w:val="22"/>
        </w:rPr>
        <w:t>zveřejňování materiálů akademické obci fakulty, členkám a členům AS LF UP a VR LF UP v souvislosti s novými webovými stránkami UP a LF UP.</w:t>
      </w:r>
    </w:p>
    <w:p w:rsidR="003C71DC" w:rsidRPr="00FB6922" w:rsidRDefault="002E5CD7" w:rsidP="00FB692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 xml:space="preserve">Z: děkan LF UP a proděkan prof. </w:t>
      </w:r>
      <w:proofErr w:type="spellStart"/>
      <w:r w:rsidRPr="00FB6922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3C71DC" w:rsidRPr="00FB6922" w:rsidRDefault="003C71DC" w:rsidP="00FB692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E67C3" w:rsidRPr="00FB6922" w:rsidRDefault="00FE67C3" w:rsidP="00FB692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1CEC" w:rsidRPr="00FB6922" w:rsidRDefault="00F07E5D" w:rsidP="00FB692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8B55B0" w:rsidRPr="00FB6922" w:rsidRDefault="008B55B0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212777" w:rsidRPr="00FB6922" w:rsidRDefault="00212777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  <w:u w:val="single"/>
        </w:rPr>
      </w:pPr>
      <w:r w:rsidRPr="00FB6922">
        <w:rPr>
          <w:rFonts w:asciiTheme="minorHAnsi" w:hAnsiTheme="minorHAnsi" w:cs="Courier New"/>
          <w:b/>
          <w:sz w:val="22"/>
          <w:szCs w:val="22"/>
          <w:u w:val="single"/>
        </w:rPr>
        <w:t xml:space="preserve">Prof. MUDr. Tomáš </w:t>
      </w:r>
      <w:proofErr w:type="spellStart"/>
      <w:r w:rsidRPr="00FB6922">
        <w:rPr>
          <w:rFonts w:asciiTheme="minorHAnsi" w:hAnsiTheme="minorHAnsi" w:cs="Courier New"/>
          <w:b/>
          <w:sz w:val="22"/>
          <w:szCs w:val="22"/>
          <w:u w:val="single"/>
        </w:rPr>
        <w:t>Papajík</w:t>
      </w:r>
      <w:proofErr w:type="spellEnd"/>
      <w:r w:rsidRPr="00FB6922">
        <w:rPr>
          <w:rFonts w:asciiTheme="minorHAnsi" w:hAnsiTheme="minorHAnsi" w:cs="Courier New"/>
          <w:b/>
          <w:sz w:val="22"/>
          <w:szCs w:val="22"/>
          <w:u w:val="single"/>
        </w:rPr>
        <w:t>, CSc.</w:t>
      </w:r>
    </w:p>
    <w:p w:rsidR="00461819" w:rsidRPr="00FB6922" w:rsidRDefault="00461819" w:rsidP="00FB6922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B6922">
        <w:rPr>
          <w:rFonts w:asciiTheme="minorHAnsi" w:hAnsiTheme="minorHAnsi" w:cs="Courier New"/>
          <w:b/>
          <w:sz w:val="22"/>
          <w:szCs w:val="22"/>
        </w:rPr>
        <w:t>Volby do AS UP</w:t>
      </w:r>
      <w:r w:rsidR="00274548" w:rsidRPr="00FB6922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:rsidR="00500729" w:rsidRPr="00FB6922" w:rsidRDefault="00894FF1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 w:cs="Courier New"/>
          <w:sz w:val="22"/>
          <w:szCs w:val="22"/>
        </w:rPr>
        <w:t xml:space="preserve">Vedení fakulty odsouhlasilo přiznání </w:t>
      </w:r>
      <w:r w:rsidR="00274548" w:rsidRPr="00FB6922">
        <w:rPr>
          <w:rFonts w:asciiTheme="minorHAnsi" w:hAnsiTheme="minorHAnsi" w:cs="Courier New"/>
          <w:sz w:val="22"/>
          <w:szCs w:val="22"/>
        </w:rPr>
        <w:t xml:space="preserve">finančních </w:t>
      </w:r>
      <w:r w:rsidRPr="00FB6922">
        <w:rPr>
          <w:rFonts w:asciiTheme="minorHAnsi" w:hAnsiTheme="minorHAnsi" w:cs="Courier New"/>
          <w:sz w:val="22"/>
          <w:szCs w:val="22"/>
        </w:rPr>
        <w:t xml:space="preserve">odměn a </w:t>
      </w:r>
      <w:r w:rsidR="007E0BF6" w:rsidRPr="00FB6922">
        <w:rPr>
          <w:rFonts w:asciiTheme="minorHAnsi" w:hAnsiTheme="minorHAnsi" w:cs="Courier New"/>
          <w:sz w:val="22"/>
          <w:szCs w:val="22"/>
        </w:rPr>
        <w:t xml:space="preserve">mimořádných </w:t>
      </w:r>
      <w:r w:rsidRPr="00FB6922">
        <w:rPr>
          <w:rFonts w:asciiTheme="minorHAnsi" w:hAnsiTheme="minorHAnsi" w:cs="Courier New"/>
          <w:sz w:val="22"/>
          <w:szCs w:val="22"/>
        </w:rPr>
        <w:t>stipendií</w:t>
      </w:r>
      <w:r w:rsidR="00500729" w:rsidRPr="00FB6922">
        <w:rPr>
          <w:rFonts w:asciiTheme="minorHAnsi" w:hAnsiTheme="minorHAnsi" w:cs="Courier New"/>
          <w:sz w:val="22"/>
          <w:szCs w:val="22"/>
        </w:rPr>
        <w:t xml:space="preserve"> pro členy dílčí </w:t>
      </w:r>
      <w:r w:rsidR="008B55B0" w:rsidRPr="00FB6922">
        <w:rPr>
          <w:rFonts w:asciiTheme="minorHAnsi" w:hAnsiTheme="minorHAnsi" w:cs="Courier New"/>
          <w:sz w:val="22"/>
          <w:szCs w:val="22"/>
        </w:rPr>
        <w:t>volební komis</w:t>
      </w:r>
      <w:r w:rsidR="00500729" w:rsidRPr="00FB6922">
        <w:rPr>
          <w:rFonts w:asciiTheme="minorHAnsi" w:hAnsiTheme="minorHAnsi" w:cs="Courier New"/>
          <w:sz w:val="22"/>
          <w:szCs w:val="22"/>
        </w:rPr>
        <w:t>e</w:t>
      </w:r>
      <w:r w:rsidR="008B55B0" w:rsidRPr="00FB6922">
        <w:rPr>
          <w:rFonts w:asciiTheme="minorHAnsi" w:hAnsiTheme="minorHAnsi" w:cs="Courier New"/>
          <w:sz w:val="22"/>
          <w:szCs w:val="22"/>
        </w:rPr>
        <w:t xml:space="preserve"> za perfektní </w:t>
      </w:r>
      <w:r w:rsidRPr="00FB6922">
        <w:rPr>
          <w:rFonts w:asciiTheme="minorHAnsi" w:hAnsiTheme="minorHAnsi" w:cs="Courier New"/>
          <w:sz w:val="22"/>
          <w:szCs w:val="22"/>
        </w:rPr>
        <w:t xml:space="preserve">organizaci a zajištění </w:t>
      </w:r>
      <w:r w:rsidR="008B55B0" w:rsidRPr="00FB6922">
        <w:rPr>
          <w:rFonts w:asciiTheme="minorHAnsi" w:hAnsiTheme="minorHAnsi" w:cs="Courier New"/>
          <w:sz w:val="22"/>
          <w:szCs w:val="22"/>
        </w:rPr>
        <w:t xml:space="preserve">voleb do AS UP </w:t>
      </w:r>
      <w:r w:rsidR="00500729" w:rsidRPr="00FB6922">
        <w:rPr>
          <w:rFonts w:asciiTheme="minorHAnsi" w:hAnsiTheme="minorHAnsi" w:cs="Courier New"/>
          <w:sz w:val="22"/>
          <w:szCs w:val="22"/>
        </w:rPr>
        <w:t xml:space="preserve">na funkční období 2017 – 2020, které </w:t>
      </w:r>
      <w:r w:rsidR="007E0BF6" w:rsidRPr="00FB6922">
        <w:rPr>
          <w:rFonts w:asciiTheme="minorHAnsi" w:hAnsiTheme="minorHAnsi" w:cs="Courier New"/>
          <w:sz w:val="22"/>
          <w:szCs w:val="22"/>
        </w:rPr>
        <w:t xml:space="preserve">na </w:t>
      </w:r>
      <w:r w:rsidR="00500729" w:rsidRPr="00FB6922">
        <w:rPr>
          <w:rFonts w:asciiTheme="minorHAnsi" w:hAnsiTheme="minorHAnsi" w:cs="Courier New"/>
          <w:sz w:val="22"/>
          <w:szCs w:val="22"/>
        </w:rPr>
        <w:t xml:space="preserve">LF UP </w:t>
      </w:r>
      <w:r w:rsidR="007E0BF6" w:rsidRPr="00FB6922">
        <w:rPr>
          <w:rFonts w:asciiTheme="minorHAnsi" w:hAnsiTheme="minorHAnsi" w:cs="Courier New"/>
          <w:sz w:val="22"/>
          <w:szCs w:val="22"/>
        </w:rPr>
        <w:t>proběhly</w:t>
      </w:r>
      <w:r w:rsidR="00500729" w:rsidRPr="00FB6922">
        <w:rPr>
          <w:rFonts w:asciiTheme="minorHAnsi" w:hAnsiTheme="minorHAnsi" w:cs="Courier New"/>
          <w:sz w:val="22"/>
          <w:szCs w:val="22"/>
        </w:rPr>
        <w:t xml:space="preserve"> ve dnech 27. 3. – 29. 3. 2017. </w:t>
      </w:r>
      <w:r w:rsidRPr="00FB6922">
        <w:rPr>
          <w:rFonts w:asciiTheme="minorHAnsi" w:hAnsiTheme="minorHAnsi" w:cs="Courier New"/>
          <w:sz w:val="22"/>
          <w:szCs w:val="22"/>
        </w:rPr>
        <w:t xml:space="preserve">Tajemnice Ing. Valíková </w:t>
      </w:r>
      <w:r w:rsidR="00274548" w:rsidRPr="00FB6922">
        <w:rPr>
          <w:rFonts w:asciiTheme="minorHAnsi" w:hAnsiTheme="minorHAnsi" w:cs="Courier New"/>
          <w:sz w:val="22"/>
          <w:szCs w:val="22"/>
        </w:rPr>
        <w:t xml:space="preserve">zajistí vyplacení těchto </w:t>
      </w:r>
      <w:r w:rsidR="007E0BF6" w:rsidRPr="00FB6922">
        <w:rPr>
          <w:rFonts w:asciiTheme="minorHAnsi" w:hAnsiTheme="minorHAnsi" w:cs="Courier New"/>
          <w:sz w:val="22"/>
          <w:szCs w:val="22"/>
        </w:rPr>
        <w:t xml:space="preserve">finančních </w:t>
      </w:r>
      <w:r w:rsidR="00274548" w:rsidRPr="00FB6922">
        <w:rPr>
          <w:rFonts w:asciiTheme="minorHAnsi" w:hAnsiTheme="minorHAnsi" w:cs="Courier New"/>
          <w:sz w:val="22"/>
          <w:szCs w:val="22"/>
        </w:rPr>
        <w:t>odměn.</w:t>
      </w:r>
    </w:p>
    <w:p w:rsidR="00500729" w:rsidRPr="00FB6922" w:rsidRDefault="00274548" w:rsidP="00FB6922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B6922">
        <w:rPr>
          <w:rFonts w:asciiTheme="minorHAnsi" w:hAnsiTheme="minorHAnsi" w:cs="Courier New"/>
          <w:b/>
          <w:sz w:val="22"/>
          <w:szCs w:val="22"/>
        </w:rPr>
        <w:t>Ples mediků 2017</w:t>
      </w:r>
    </w:p>
    <w:p w:rsidR="00F3516E" w:rsidRPr="00FB6922" w:rsidRDefault="00274548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 w:cs="Courier New"/>
          <w:sz w:val="22"/>
          <w:szCs w:val="22"/>
        </w:rPr>
        <w:t>Pro h</w:t>
      </w:r>
      <w:r w:rsidR="00513A3C" w:rsidRPr="00FB6922">
        <w:rPr>
          <w:rFonts w:asciiTheme="minorHAnsi" w:hAnsiTheme="minorHAnsi" w:cs="Courier New"/>
          <w:sz w:val="22"/>
          <w:szCs w:val="22"/>
        </w:rPr>
        <w:t>lavní organizátory letošního Plesu mediků</w:t>
      </w:r>
      <w:r w:rsidR="00F3516E" w:rsidRPr="00FB6922">
        <w:rPr>
          <w:rFonts w:asciiTheme="minorHAnsi" w:hAnsiTheme="minorHAnsi" w:cs="Courier New"/>
          <w:sz w:val="22"/>
          <w:szCs w:val="22"/>
        </w:rPr>
        <w:t xml:space="preserve">, který proběhl v sobotu 18. 3. 2017 v </w:t>
      </w:r>
      <w:proofErr w:type="spellStart"/>
      <w:r w:rsidR="00513A3C" w:rsidRPr="00FB6922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="00513A3C" w:rsidRPr="00FB692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13A3C" w:rsidRPr="00FB6922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="00513A3C" w:rsidRPr="00FB6922">
        <w:rPr>
          <w:rFonts w:asciiTheme="minorHAnsi" w:hAnsiTheme="minorHAnsi" w:cs="Courier New"/>
          <w:sz w:val="22"/>
          <w:szCs w:val="22"/>
        </w:rPr>
        <w:t xml:space="preserve"> Hotelu Olomouc, </w:t>
      </w:r>
      <w:r w:rsidRPr="00FB6922">
        <w:rPr>
          <w:rFonts w:asciiTheme="minorHAnsi" w:hAnsiTheme="minorHAnsi" w:cs="Courier New"/>
          <w:sz w:val="22"/>
          <w:szCs w:val="22"/>
        </w:rPr>
        <w:t>byla vedením fakulty odsouhlasena stipendia ve výši 3 000,</w:t>
      </w:r>
      <w:r w:rsidR="00F3516E" w:rsidRPr="00FB6922">
        <w:rPr>
          <w:rFonts w:asciiTheme="minorHAnsi" w:hAnsiTheme="minorHAnsi" w:cs="Courier New"/>
          <w:sz w:val="22"/>
          <w:szCs w:val="22"/>
        </w:rPr>
        <w:t>-</w:t>
      </w:r>
      <w:r w:rsidRPr="00FB6922">
        <w:rPr>
          <w:rFonts w:asciiTheme="minorHAnsi" w:hAnsiTheme="minorHAnsi" w:cs="Courier New"/>
          <w:sz w:val="22"/>
          <w:szCs w:val="22"/>
        </w:rPr>
        <w:t xml:space="preserve"> Kč. Současně budou vyplacena stipendia studentům za vystoupení v rámci Medické cimbálové muziky a </w:t>
      </w:r>
      <w:proofErr w:type="spellStart"/>
      <w:r w:rsidRPr="00FB6922">
        <w:rPr>
          <w:rFonts w:asciiTheme="minorHAnsi" w:hAnsiTheme="minorHAnsi" w:cs="Courier New"/>
          <w:sz w:val="22"/>
          <w:szCs w:val="22"/>
        </w:rPr>
        <w:t>Medic</w:t>
      </w:r>
      <w:proofErr w:type="spellEnd"/>
      <w:r w:rsidRPr="00FB6922">
        <w:rPr>
          <w:rFonts w:asciiTheme="minorHAnsi" w:hAnsiTheme="minorHAnsi" w:cs="Courier New"/>
          <w:sz w:val="22"/>
          <w:szCs w:val="22"/>
        </w:rPr>
        <w:t xml:space="preserve"> Bandu ve výši 1 000,-</w:t>
      </w:r>
      <w:r w:rsidR="00513A3C" w:rsidRPr="00FB6922">
        <w:rPr>
          <w:rFonts w:asciiTheme="minorHAnsi" w:hAnsiTheme="minorHAnsi" w:cs="Courier New"/>
          <w:sz w:val="22"/>
          <w:szCs w:val="22"/>
        </w:rPr>
        <w:t xml:space="preserve"> Kč</w:t>
      </w:r>
      <w:r w:rsidRPr="00FB6922">
        <w:rPr>
          <w:rFonts w:asciiTheme="minorHAnsi" w:hAnsiTheme="minorHAnsi" w:cs="Courier New"/>
          <w:sz w:val="22"/>
          <w:szCs w:val="22"/>
        </w:rPr>
        <w:t>. Dalším studentům, kteří se zapojili do příprav plesu</w:t>
      </w:r>
      <w:r w:rsidR="00F3516E" w:rsidRPr="00FB6922">
        <w:rPr>
          <w:rFonts w:asciiTheme="minorHAnsi" w:hAnsiTheme="minorHAnsi" w:cs="Courier New"/>
          <w:sz w:val="22"/>
          <w:szCs w:val="22"/>
        </w:rPr>
        <w:t>, bude přiznáno stipendium ve výši 500,- Kč. Stejně jako v předcházejících letech budou tato mimořádná stipendia vyplacena z SPP prvku Spolku mediků</w:t>
      </w:r>
      <w:r w:rsidR="007E0BF6" w:rsidRPr="00FB6922">
        <w:rPr>
          <w:rFonts w:asciiTheme="minorHAnsi" w:hAnsiTheme="minorHAnsi" w:cs="Courier New"/>
          <w:sz w:val="22"/>
          <w:szCs w:val="22"/>
        </w:rPr>
        <w:t xml:space="preserve"> LF UP</w:t>
      </w:r>
      <w:r w:rsidR="00F3516E" w:rsidRPr="00FB6922">
        <w:rPr>
          <w:rFonts w:asciiTheme="minorHAnsi" w:hAnsiTheme="minorHAnsi" w:cs="Courier New"/>
          <w:sz w:val="22"/>
          <w:szCs w:val="22"/>
        </w:rPr>
        <w:t>.</w:t>
      </w:r>
      <w:r w:rsidR="00A96EB4" w:rsidRPr="00FB6922">
        <w:rPr>
          <w:rFonts w:asciiTheme="minorHAnsi" w:hAnsiTheme="minorHAnsi" w:cs="Courier New"/>
          <w:sz w:val="22"/>
          <w:szCs w:val="22"/>
        </w:rPr>
        <w:t xml:space="preserve"> </w:t>
      </w:r>
    </w:p>
    <w:p w:rsidR="00F3516E" w:rsidRPr="00FB6922" w:rsidRDefault="00B93EBA" w:rsidP="00FB6922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B6922">
        <w:rPr>
          <w:rFonts w:asciiTheme="minorHAnsi" w:hAnsiTheme="minorHAnsi" w:cs="Courier New"/>
          <w:b/>
          <w:sz w:val="22"/>
          <w:szCs w:val="22"/>
        </w:rPr>
        <w:t>Nové webové stránky LF UP</w:t>
      </w:r>
    </w:p>
    <w:p w:rsidR="00B93EBA" w:rsidRPr="00FB6922" w:rsidRDefault="00B93EBA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 w:cs="Courier New"/>
          <w:sz w:val="22"/>
          <w:szCs w:val="22"/>
        </w:rPr>
        <w:t xml:space="preserve">Vedení fakulty bylo informováno, že webové stránky LF UP byly </w:t>
      </w:r>
      <w:r w:rsidR="00CB698C">
        <w:rPr>
          <w:rFonts w:asciiTheme="minorHAnsi" w:hAnsiTheme="minorHAnsi" w:cs="Courier New"/>
          <w:sz w:val="22"/>
          <w:szCs w:val="22"/>
        </w:rPr>
        <w:t>„</w:t>
      </w:r>
      <w:r w:rsidRPr="00FB6922">
        <w:rPr>
          <w:rFonts w:asciiTheme="minorHAnsi" w:hAnsiTheme="minorHAnsi" w:cs="Courier New"/>
          <w:sz w:val="22"/>
          <w:szCs w:val="22"/>
        </w:rPr>
        <w:t>překlopeny</w:t>
      </w:r>
      <w:r w:rsidR="00CB698C">
        <w:rPr>
          <w:rFonts w:asciiTheme="minorHAnsi" w:hAnsiTheme="minorHAnsi" w:cs="Courier New"/>
          <w:sz w:val="22"/>
          <w:szCs w:val="22"/>
        </w:rPr>
        <w:t>“</w:t>
      </w:r>
      <w:r w:rsidRPr="00FB6922">
        <w:rPr>
          <w:rFonts w:asciiTheme="minorHAnsi" w:hAnsiTheme="minorHAnsi" w:cs="Courier New"/>
          <w:sz w:val="22"/>
          <w:szCs w:val="22"/>
        </w:rPr>
        <w:t xml:space="preserve">, budou se </w:t>
      </w:r>
      <w:r w:rsidR="00E114E0" w:rsidRPr="00FB6922">
        <w:rPr>
          <w:rFonts w:asciiTheme="minorHAnsi" w:hAnsiTheme="minorHAnsi" w:cs="Courier New"/>
          <w:sz w:val="22"/>
          <w:szCs w:val="22"/>
        </w:rPr>
        <w:t xml:space="preserve">postupně procházet a </w:t>
      </w:r>
      <w:r w:rsidRPr="00FB6922">
        <w:rPr>
          <w:rFonts w:asciiTheme="minorHAnsi" w:hAnsiTheme="minorHAnsi" w:cs="Courier New"/>
          <w:sz w:val="22"/>
          <w:szCs w:val="22"/>
        </w:rPr>
        <w:t>kultivovat</w:t>
      </w:r>
      <w:r w:rsidR="00E114E0" w:rsidRPr="00FB6922">
        <w:rPr>
          <w:rFonts w:asciiTheme="minorHAnsi" w:hAnsiTheme="minorHAnsi" w:cs="Courier New"/>
          <w:sz w:val="22"/>
          <w:szCs w:val="22"/>
        </w:rPr>
        <w:t xml:space="preserve">. Podněty na opravy a doplnění budou uplatňovány prostřednictvím správce počítačové sítě Tomáše Kopečného, </w:t>
      </w:r>
      <w:proofErr w:type="spellStart"/>
      <w:r w:rsidR="00E114E0" w:rsidRPr="00FB6922">
        <w:rPr>
          <w:rFonts w:asciiTheme="minorHAnsi" w:hAnsiTheme="minorHAnsi" w:cs="Courier New"/>
          <w:sz w:val="22"/>
          <w:szCs w:val="22"/>
        </w:rPr>
        <w:t>DiS</w:t>
      </w:r>
      <w:proofErr w:type="spellEnd"/>
      <w:r w:rsidR="00E114E0" w:rsidRPr="00FB6922">
        <w:rPr>
          <w:rFonts w:asciiTheme="minorHAnsi" w:hAnsiTheme="minorHAnsi" w:cs="Courier New"/>
          <w:sz w:val="22"/>
          <w:szCs w:val="22"/>
        </w:rPr>
        <w:t>.</w:t>
      </w:r>
    </w:p>
    <w:p w:rsidR="00B93EBA" w:rsidRPr="00FB6922" w:rsidRDefault="00E114E0" w:rsidP="00FB6922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B6922">
        <w:rPr>
          <w:rFonts w:asciiTheme="minorHAnsi" w:hAnsiTheme="minorHAnsi" w:cs="Courier New"/>
          <w:b/>
          <w:sz w:val="22"/>
          <w:szCs w:val="22"/>
        </w:rPr>
        <w:t>Konečné výsledky hodnocení výzkumných organizací v roce 2015</w:t>
      </w:r>
    </w:p>
    <w:p w:rsidR="002E5CD7" w:rsidRPr="00FB6922" w:rsidRDefault="00E114E0" w:rsidP="00FB6922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Rada pro výzkum, vývoj a inovace dne 21. </w:t>
      </w:r>
      <w:r w:rsidR="007901EF" w:rsidRPr="00FB6922">
        <w:rPr>
          <w:rFonts w:asciiTheme="minorHAnsi" w:hAnsiTheme="minorHAnsi"/>
          <w:sz w:val="22"/>
          <w:szCs w:val="22"/>
        </w:rPr>
        <w:t>3.</w:t>
      </w:r>
      <w:r w:rsidRPr="00FB6922">
        <w:rPr>
          <w:rFonts w:asciiTheme="minorHAnsi" w:hAnsiTheme="minorHAnsi"/>
          <w:sz w:val="22"/>
          <w:szCs w:val="22"/>
        </w:rPr>
        <w:t xml:space="preserve"> 2017 schválila v souladu s Metodikou hodnocení výsledků výzkumných organizací a hodnocení výsledků ukončených programů (platnou pro </w:t>
      </w:r>
      <w:r w:rsidR="002E5CD7" w:rsidRPr="00FB6922">
        <w:rPr>
          <w:rFonts w:asciiTheme="minorHAnsi" w:hAnsiTheme="minorHAnsi"/>
          <w:sz w:val="22"/>
          <w:szCs w:val="22"/>
        </w:rPr>
        <w:t>období</w:t>
      </w:r>
      <w:r w:rsidRPr="00FB6922">
        <w:rPr>
          <w:rFonts w:asciiTheme="minorHAnsi" w:hAnsiTheme="minorHAnsi"/>
          <w:sz w:val="22"/>
          <w:szCs w:val="22"/>
        </w:rPr>
        <w:t xml:space="preserve"> 2013 až 2016), schválenou usnesením vlády ze dne 19. 6. 2013 č. 475, ve smyslu usnesení vlády ze dne 16. 4. 2014 č. 250 a usnesení vlády ze dne 29. </w:t>
      </w:r>
      <w:r w:rsidR="002E5CD7" w:rsidRPr="00FB6922">
        <w:rPr>
          <w:rFonts w:asciiTheme="minorHAnsi" w:hAnsiTheme="minorHAnsi"/>
          <w:sz w:val="22"/>
          <w:szCs w:val="22"/>
        </w:rPr>
        <w:t>7.</w:t>
      </w:r>
      <w:r w:rsidRPr="00FB6922">
        <w:rPr>
          <w:rFonts w:asciiTheme="minorHAnsi" w:hAnsiTheme="minorHAnsi"/>
          <w:sz w:val="22"/>
          <w:szCs w:val="22"/>
        </w:rPr>
        <w:t xml:space="preserve"> 2015 č. 605 </w:t>
      </w:r>
      <w:hyperlink r:id="rId10" w:tgtFrame="_blank" w:tooltip="Hodnocení 2015" w:history="1">
        <w:r w:rsidRPr="00FB6922">
          <w:rPr>
            <w:rFonts w:asciiTheme="minorHAnsi" w:hAnsiTheme="minorHAnsi"/>
            <w:color w:val="0000FF"/>
            <w:sz w:val="22"/>
            <w:szCs w:val="22"/>
            <w:u w:val="single"/>
          </w:rPr>
          <w:t>konečné výsledky hodnocení výzkumných organizací v roce 2015</w:t>
        </w:r>
      </w:hyperlink>
      <w:r w:rsidRPr="00FB6922">
        <w:rPr>
          <w:rFonts w:asciiTheme="minorHAnsi" w:hAnsiTheme="minorHAnsi"/>
          <w:color w:val="0000FF"/>
          <w:sz w:val="22"/>
          <w:szCs w:val="22"/>
        </w:rPr>
        <w:t>.</w:t>
      </w:r>
      <w:r w:rsidR="007901EF" w:rsidRPr="00FB6922">
        <w:rPr>
          <w:rFonts w:asciiTheme="minorHAnsi" w:hAnsiTheme="minorHAnsi"/>
          <w:sz w:val="22"/>
          <w:szCs w:val="22"/>
        </w:rPr>
        <w:t xml:space="preserve"> </w:t>
      </w:r>
      <w:r w:rsidRPr="00FB6922">
        <w:rPr>
          <w:rFonts w:asciiTheme="minorHAnsi" w:hAnsiTheme="minorHAnsi" w:cs="Courier New"/>
          <w:sz w:val="22"/>
          <w:szCs w:val="22"/>
        </w:rPr>
        <w:t>Tabulka 5</w:t>
      </w:r>
      <w:r w:rsidR="00CB698C">
        <w:rPr>
          <w:rFonts w:asciiTheme="minorHAnsi" w:hAnsiTheme="minorHAnsi" w:cs="Courier New"/>
          <w:sz w:val="22"/>
          <w:szCs w:val="22"/>
        </w:rPr>
        <w:t xml:space="preserve"> je </w:t>
      </w:r>
      <w:r w:rsidRPr="00FB6922">
        <w:rPr>
          <w:rFonts w:asciiTheme="minorHAnsi" w:hAnsiTheme="minorHAnsi" w:cs="Courier New"/>
          <w:sz w:val="22"/>
          <w:szCs w:val="22"/>
        </w:rPr>
        <w:t>člen</w:t>
      </w:r>
      <w:r w:rsidR="007901EF" w:rsidRPr="00FB6922">
        <w:rPr>
          <w:rFonts w:asciiTheme="minorHAnsi" w:hAnsiTheme="minorHAnsi" w:cs="Courier New"/>
          <w:sz w:val="22"/>
          <w:szCs w:val="22"/>
        </w:rPr>
        <w:t xml:space="preserve">ěná dle organizačních jednotek – viz následující </w:t>
      </w:r>
      <w:r w:rsidR="007E0BF6" w:rsidRPr="00FB6922">
        <w:rPr>
          <w:rFonts w:asciiTheme="minorHAnsi" w:hAnsiTheme="minorHAnsi" w:cs="Courier New"/>
          <w:sz w:val="22"/>
          <w:szCs w:val="22"/>
        </w:rPr>
        <w:t xml:space="preserve">webový </w:t>
      </w:r>
      <w:r w:rsidR="007901EF" w:rsidRPr="00FB6922">
        <w:rPr>
          <w:rFonts w:asciiTheme="minorHAnsi" w:hAnsiTheme="minorHAnsi" w:cs="Courier New"/>
          <w:sz w:val="22"/>
          <w:szCs w:val="22"/>
        </w:rPr>
        <w:t>odkaz:</w:t>
      </w:r>
      <w:r w:rsidR="007901EF" w:rsidRPr="00FB6922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FB692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https://www.rvvi.cz/novinky/konecne-vysledky-hodnoceni-vyzkumnych-organizaci-v-roce-2015</w:t>
        </w:r>
      </w:hyperlink>
      <w:r w:rsidR="007901EF" w:rsidRPr="00FB6922">
        <w:rPr>
          <w:rFonts w:asciiTheme="minorHAnsi" w:hAnsiTheme="minorHAnsi" w:cs="Courier New"/>
          <w:sz w:val="22"/>
          <w:szCs w:val="22"/>
        </w:rPr>
        <w:t>. Na fakultě se bude při dělení RIV bodů postupovat d</w:t>
      </w:r>
      <w:r w:rsidR="007E0BF6" w:rsidRPr="00FB6922">
        <w:rPr>
          <w:rFonts w:asciiTheme="minorHAnsi" w:hAnsiTheme="minorHAnsi" w:cs="Courier New"/>
          <w:sz w:val="22"/>
          <w:szCs w:val="22"/>
        </w:rPr>
        <w:t xml:space="preserve">le metodiky platné v posledních </w:t>
      </w:r>
      <w:r w:rsidR="007901EF" w:rsidRPr="00FB6922">
        <w:rPr>
          <w:rFonts w:asciiTheme="minorHAnsi" w:hAnsiTheme="minorHAnsi" w:cs="Courier New"/>
          <w:sz w:val="22"/>
          <w:szCs w:val="22"/>
        </w:rPr>
        <w:t xml:space="preserve">letech. </w:t>
      </w:r>
    </w:p>
    <w:p w:rsidR="00150402" w:rsidRPr="00FB6922" w:rsidRDefault="00150402" w:rsidP="00FB6922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FB6922">
        <w:rPr>
          <w:rFonts w:asciiTheme="minorHAnsi" w:hAnsiTheme="minorHAnsi"/>
          <w:b/>
          <w:sz w:val="22"/>
          <w:szCs w:val="22"/>
        </w:rPr>
        <w:t>Radicés</w:t>
      </w:r>
      <w:proofErr w:type="spellEnd"/>
      <w:r w:rsidRPr="00FB6922">
        <w:rPr>
          <w:rFonts w:asciiTheme="minorHAnsi" w:hAnsiTheme="minorHAnsi"/>
          <w:b/>
          <w:sz w:val="22"/>
          <w:szCs w:val="22"/>
        </w:rPr>
        <w:t>/Kořeny 2017 a Diamantová promoce</w:t>
      </w:r>
    </w:p>
    <w:p w:rsidR="004A6F13" w:rsidRPr="00FB6922" w:rsidRDefault="00150402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Dne 8. dubna 2017 se bude konat společné setkání absolventů, studentů a pedagogů LF UP </w:t>
      </w:r>
      <w:proofErr w:type="spellStart"/>
      <w:r w:rsidRPr="00FB6922">
        <w:rPr>
          <w:rFonts w:asciiTheme="minorHAnsi" w:hAnsiTheme="minorHAnsi"/>
          <w:sz w:val="22"/>
          <w:szCs w:val="22"/>
        </w:rPr>
        <w:t>Radicés</w:t>
      </w:r>
      <w:proofErr w:type="spellEnd"/>
      <w:r w:rsidRPr="00FB6922">
        <w:rPr>
          <w:rFonts w:asciiTheme="minorHAnsi" w:hAnsiTheme="minorHAnsi"/>
          <w:sz w:val="22"/>
          <w:szCs w:val="22"/>
        </w:rPr>
        <w:t xml:space="preserve">/Kořeny 2017 – viz následující </w:t>
      </w:r>
      <w:r w:rsidR="007E0BF6" w:rsidRPr="00FB6922">
        <w:rPr>
          <w:rFonts w:asciiTheme="minorHAnsi" w:hAnsiTheme="minorHAnsi"/>
          <w:sz w:val="22"/>
          <w:szCs w:val="22"/>
        </w:rPr>
        <w:t xml:space="preserve">webový </w:t>
      </w:r>
      <w:r w:rsidRPr="00FB6922">
        <w:rPr>
          <w:rFonts w:asciiTheme="minorHAnsi" w:hAnsiTheme="minorHAnsi"/>
          <w:sz w:val="22"/>
          <w:szCs w:val="22"/>
        </w:rPr>
        <w:t>odkaz:</w:t>
      </w:r>
    </w:p>
    <w:p w:rsidR="007E0BF6" w:rsidRPr="00FB6922" w:rsidRDefault="000A7040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4A6F13" w:rsidRPr="00FB6922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https://www.upol.cz/nc/kalendar/akce/cal/2017/04/08/event/tx_cal_phpicalendar/393/</w:t>
        </w:r>
      </w:hyperlink>
      <w:r w:rsidR="004A6F13" w:rsidRPr="00FB6922">
        <w:rPr>
          <w:rFonts w:asciiTheme="minorHAnsi" w:hAnsiTheme="minorHAnsi"/>
          <w:sz w:val="22"/>
          <w:szCs w:val="22"/>
        </w:rPr>
        <w:t xml:space="preserve">. </w:t>
      </w:r>
    </w:p>
    <w:p w:rsidR="004A6F13" w:rsidRPr="00FB6922" w:rsidRDefault="004A6F13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Současně v rámci setkání proběhne slavnostní Diamantová promoce absolventů LF UP po šedesáti letech – viz následující </w:t>
      </w:r>
      <w:r w:rsidR="007E0BF6" w:rsidRPr="00FB6922">
        <w:rPr>
          <w:rFonts w:asciiTheme="minorHAnsi" w:hAnsiTheme="minorHAnsi"/>
          <w:sz w:val="22"/>
          <w:szCs w:val="22"/>
        </w:rPr>
        <w:t xml:space="preserve">webový </w:t>
      </w:r>
      <w:r w:rsidRPr="00FB6922">
        <w:rPr>
          <w:rFonts w:asciiTheme="minorHAnsi" w:hAnsiTheme="minorHAnsi"/>
          <w:sz w:val="22"/>
          <w:szCs w:val="22"/>
        </w:rPr>
        <w:t>odkaz:</w:t>
      </w:r>
    </w:p>
    <w:p w:rsidR="007901EF" w:rsidRPr="00FB6922" w:rsidRDefault="000A7040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150402" w:rsidRPr="00FB6922">
          <w:rPr>
            <w:rStyle w:val="Hypertextovodkaz"/>
            <w:rFonts w:asciiTheme="minorHAnsi" w:hAnsiTheme="minorHAnsi" w:cs="Courier New"/>
            <w:sz w:val="22"/>
            <w:szCs w:val="22"/>
          </w:rPr>
          <w:t>https://www.upol.cz/nc/kalendar/akce/cal/2017/04/08/event/tx_cal_phpicalendar/392/</w:t>
        </w:r>
      </w:hyperlink>
      <w:r w:rsidR="004A6F13" w:rsidRPr="00FB6922">
        <w:rPr>
          <w:rFonts w:asciiTheme="minorHAnsi" w:hAnsiTheme="minorHAnsi" w:cs="Courier New"/>
          <w:sz w:val="22"/>
          <w:szCs w:val="22"/>
        </w:rPr>
        <w:t>.</w:t>
      </w:r>
    </w:p>
    <w:p w:rsidR="00150402" w:rsidRPr="00FB6922" w:rsidRDefault="007E0BF6" w:rsidP="00FB6922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 w:cs="Courier New"/>
          <w:sz w:val="22"/>
          <w:szCs w:val="22"/>
        </w:rPr>
        <w:t>Obě akce jsou připraveny – viz otištěný článek v Žurnálu Online:</w:t>
      </w:r>
    </w:p>
    <w:p w:rsidR="007E0BF6" w:rsidRPr="00E4339B" w:rsidRDefault="000A7040" w:rsidP="00FB6922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hyperlink r:id="rId14" w:history="1">
        <w:r w:rsidR="007E0BF6" w:rsidRPr="00FB6922">
          <w:rPr>
            <w:rStyle w:val="Hypertextovodkaz"/>
            <w:rFonts w:asciiTheme="minorHAnsi" w:hAnsiTheme="minorHAnsi" w:cs="Courier New"/>
            <w:sz w:val="22"/>
            <w:szCs w:val="22"/>
          </w:rPr>
          <w:t>http://www.zurnal.upol.cz/nc/zprava/clanek/lekarska-fakulta-bude-poprve-hostit-sve-diamantove-absolventy/</w:t>
        </w:r>
      </w:hyperlink>
      <w:r w:rsidR="00E4339B">
        <w:rPr>
          <w:rStyle w:val="Hypertextovodkaz"/>
          <w:rFonts w:asciiTheme="minorHAnsi" w:hAnsiTheme="minorHAnsi" w:cs="Courier New"/>
          <w:sz w:val="22"/>
          <w:szCs w:val="22"/>
          <w:u w:val="none"/>
        </w:rPr>
        <w:t>.</w:t>
      </w:r>
    </w:p>
    <w:p w:rsidR="004A6F13" w:rsidRPr="00FB6922" w:rsidRDefault="004A6F13" w:rsidP="00FB6922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B6922">
        <w:rPr>
          <w:rFonts w:asciiTheme="minorHAnsi" w:hAnsiTheme="minorHAnsi" w:cs="Courier New"/>
          <w:b/>
          <w:sz w:val="22"/>
          <w:szCs w:val="22"/>
        </w:rPr>
        <w:t>Zveřejňování m</w:t>
      </w:r>
      <w:r w:rsidR="003C71DC" w:rsidRPr="00FB6922">
        <w:rPr>
          <w:rFonts w:asciiTheme="minorHAnsi" w:hAnsiTheme="minorHAnsi" w:cs="Courier New"/>
          <w:b/>
          <w:sz w:val="22"/>
          <w:szCs w:val="22"/>
        </w:rPr>
        <w:t>ateriálů na nových webových stránkách fakulty</w:t>
      </w:r>
    </w:p>
    <w:p w:rsidR="004F312C" w:rsidRPr="00FB6922" w:rsidRDefault="007E0BF6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 w:cs="Courier New"/>
          <w:sz w:val="22"/>
          <w:szCs w:val="22"/>
        </w:rPr>
        <w:t>Bylo konstatováno, že j</w:t>
      </w:r>
      <w:r w:rsidR="004F312C" w:rsidRPr="00FB6922">
        <w:rPr>
          <w:rFonts w:asciiTheme="minorHAnsi" w:hAnsiTheme="minorHAnsi" w:cs="Courier New"/>
          <w:sz w:val="22"/>
          <w:szCs w:val="22"/>
        </w:rPr>
        <w:t xml:space="preserve">e nutné dořešit otázku zveřejňování materiálů akademické obci fakulty, členkám </w:t>
      </w:r>
      <w:r w:rsidR="003C71DC" w:rsidRPr="00FB6922">
        <w:rPr>
          <w:rFonts w:asciiTheme="minorHAnsi" w:hAnsiTheme="minorHAnsi" w:cs="Courier New"/>
          <w:sz w:val="22"/>
          <w:szCs w:val="22"/>
        </w:rPr>
        <w:t xml:space="preserve">a členům AS LF UP a VR LF UP v </w:t>
      </w:r>
      <w:r w:rsidR="004F312C" w:rsidRPr="00FB6922">
        <w:rPr>
          <w:rFonts w:asciiTheme="minorHAnsi" w:hAnsiTheme="minorHAnsi" w:cs="Courier New"/>
          <w:sz w:val="22"/>
          <w:szCs w:val="22"/>
        </w:rPr>
        <w:t>souvislosti s novými webovými stránkami UP a LF UP. Tato otázka bude dále řešena s cílem, aby sdělování informací bylo rychlé a spolehlivé.</w:t>
      </w:r>
      <w:r w:rsidRPr="00FB6922">
        <w:rPr>
          <w:rFonts w:asciiTheme="minorHAnsi" w:hAnsiTheme="minorHAnsi" w:cs="Courier New"/>
          <w:sz w:val="22"/>
          <w:szCs w:val="22"/>
        </w:rPr>
        <w:t xml:space="preserve"> Zodpovídají děkan LF UP a proděkan prof. </w:t>
      </w:r>
      <w:proofErr w:type="spellStart"/>
      <w:r w:rsidRPr="00FB6922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Pr="00FB6922">
        <w:rPr>
          <w:rFonts w:asciiTheme="minorHAnsi" w:hAnsiTheme="minorHAnsi" w:cs="Courier New"/>
          <w:sz w:val="22"/>
          <w:szCs w:val="22"/>
        </w:rPr>
        <w:t>.</w:t>
      </w:r>
    </w:p>
    <w:p w:rsidR="008B55B0" w:rsidRPr="00FB6922" w:rsidRDefault="008B55B0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FE67C3" w:rsidRPr="00FB6922" w:rsidRDefault="00FE67C3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3C71DC" w:rsidRPr="00FB6922" w:rsidRDefault="003C71DC" w:rsidP="00FB692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3C71DC" w:rsidRPr="00FB6922" w:rsidRDefault="003C71DC" w:rsidP="00FB6922">
      <w:pPr>
        <w:jc w:val="both"/>
        <w:rPr>
          <w:rFonts w:asciiTheme="minorHAnsi" w:hAnsiTheme="minorHAnsi"/>
          <w:sz w:val="22"/>
          <w:szCs w:val="22"/>
        </w:rPr>
      </w:pPr>
    </w:p>
    <w:p w:rsidR="003C71DC" w:rsidRPr="00FB6922" w:rsidRDefault="003C71DC" w:rsidP="00FB692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2E5CD7" w:rsidRPr="00FB6922" w:rsidRDefault="002C6595" w:rsidP="00FB6922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 xml:space="preserve">Absolventský program FNOL a LF UP </w:t>
      </w:r>
    </w:p>
    <w:p w:rsidR="002C6595" w:rsidRPr="00FB6922" w:rsidRDefault="002C6595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Proděkanka prof. Sovová seznámila vedení fakulty s aktuálními informacemi týkajícími se výběrových řízení na obsazení pracovní pozice lékař/asistent v rámci Absolventského programu FNOL a LF UP.</w:t>
      </w:r>
    </w:p>
    <w:p w:rsidR="002C6595" w:rsidRPr="00FB6922" w:rsidRDefault="002C6595" w:rsidP="00FB6922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3C71DC" w:rsidRPr="00FB6922" w:rsidRDefault="003C71DC" w:rsidP="00FB69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 w:rsidRPr="00FB6922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FB6922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0E1846" w:rsidRPr="00FB6922" w:rsidRDefault="00A54452" w:rsidP="00FB6922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Aktuální i</w:t>
      </w:r>
      <w:r w:rsidR="003C71DC" w:rsidRPr="00FB6922">
        <w:rPr>
          <w:rFonts w:asciiTheme="minorHAnsi" w:hAnsiTheme="minorHAnsi"/>
          <w:b/>
          <w:sz w:val="22"/>
          <w:szCs w:val="22"/>
        </w:rPr>
        <w:t xml:space="preserve">nformace </w:t>
      </w:r>
    </w:p>
    <w:p w:rsidR="003C71DC" w:rsidRPr="00FB6922" w:rsidRDefault="003C71DC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B6922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FB6922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FB6922">
        <w:rPr>
          <w:rFonts w:asciiTheme="minorHAnsi" w:hAnsiTheme="minorHAnsi" w:cs="Courier New"/>
          <w:sz w:val="22"/>
          <w:szCs w:val="22"/>
        </w:rPr>
        <w:t xml:space="preserve"> informoval o problému se studentem General </w:t>
      </w:r>
      <w:proofErr w:type="spellStart"/>
      <w:r w:rsidRPr="00FB6922">
        <w:rPr>
          <w:rFonts w:asciiTheme="minorHAnsi" w:hAnsiTheme="minorHAnsi" w:cs="Courier New"/>
          <w:sz w:val="22"/>
          <w:szCs w:val="22"/>
        </w:rPr>
        <w:t>Medicine</w:t>
      </w:r>
      <w:proofErr w:type="spellEnd"/>
      <w:r w:rsidRPr="00FB6922">
        <w:rPr>
          <w:rFonts w:asciiTheme="minorHAnsi" w:hAnsiTheme="minorHAnsi" w:cs="Courier New"/>
          <w:sz w:val="22"/>
          <w:szCs w:val="22"/>
        </w:rPr>
        <w:t xml:space="preserve">, který byl vyřešen </w:t>
      </w:r>
      <w:r w:rsidR="00FB6922" w:rsidRPr="00FB6922">
        <w:rPr>
          <w:rFonts w:asciiTheme="minorHAnsi" w:hAnsiTheme="minorHAnsi" w:cs="Courier New"/>
          <w:sz w:val="22"/>
          <w:szCs w:val="22"/>
        </w:rPr>
        <w:t xml:space="preserve">jeho </w:t>
      </w:r>
      <w:r w:rsidR="002C6595" w:rsidRPr="00FB6922">
        <w:rPr>
          <w:rFonts w:asciiTheme="minorHAnsi" w:hAnsiTheme="minorHAnsi" w:cs="Courier New"/>
          <w:sz w:val="22"/>
          <w:szCs w:val="22"/>
        </w:rPr>
        <w:t xml:space="preserve">vyhoštěním </w:t>
      </w:r>
      <w:r w:rsidRPr="00FB6922">
        <w:rPr>
          <w:rFonts w:asciiTheme="minorHAnsi" w:hAnsiTheme="minorHAnsi" w:cs="Courier New"/>
          <w:sz w:val="22"/>
          <w:szCs w:val="22"/>
        </w:rPr>
        <w:t xml:space="preserve">z ČR. </w:t>
      </w:r>
    </w:p>
    <w:p w:rsidR="003C71DC" w:rsidRPr="00FB6922" w:rsidRDefault="003C71DC" w:rsidP="00FB6922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Informace z anglických studijních programů – shrnutí 1</w:t>
      </w:r>
      <w:r w:rsidR="00A96EB4" w:rsidRPr="00FB6922">
        <w:rPr>
          <w:rFonts w:asciiTheme="minorHAnsi" w:hAnsiTheme="minorHAnsi"/>
          <w:b/>
          <w:sz w:val="22"/>
          <w:szCs w:val="22"/>
        </w:rPr>
        <w:t>2</w:t>
      </w:r>
      <w:r w:rsidR="007E704D">
        <w:rPr>
          <w:rFonts w:asciiTheme="minorHAnsi" w:hAnsiTheme="minorHAnsi"/>
          <w:b/>
          <w:sz w:val="22"/>
          <w:szCs w:val="22"/>
        </w:rPr>
        <w:t>.</w:t>
      </w:r>
      <w:r w:rsidRPr="00FB6922">
        <w:rPr>
          <w:rFonts w:asciiTheme="minorHAnsi" w:hAnsiTheme="minorHAnsi"/>
          <w:b/>
          <w:sz w:val="22"/>
          <w:szCs w:val="22"/>
        </w:rPr>
        <w:t xml:space="preserve"> týden</w:t>
      </w:r>
    </w:p>
    <w:p w:rsidR="003C71DC" w:rsidRPr="00FB6922" w:rsidRDefault="00F95602" w:rsidP="00FB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Členové vedení fakulty byli seznámeni se současným děním </w:t>
      </w:r>
      <w:r w:rsidR="003C71DC" w:rsidRPr="00FB6922">
        <w:rPr>
          <w:rFonts w:asciiTheme="minorHAnsi" w:hAnsiTheme="minorHAnsi"/>
          <w:sz w:val="22"/>
          <w:szCs w:val="22"/>
        </w:rPr>
        <w:t xml:space="preserve">v anglických studijních programech – viz </w:t>
      </w:r>
      <w:r w:rsidR="003C71DC" w:rsidRPr="00FB6922">
        <w:rPr>
          <w:rFonts w:asciiTheme="minorHAnsi" w:hAnsiTheme="minorHAnsi"/>
          <w:sz w:val="22"/>
          <w:szCs w:val="22"/>
          <w:u w:val="single"/>
        </w:rPr>
        <w:t>příloha č.</w:t>
      </w:r>
      <w:r w:rsidR="0064305D" w:rsidRPr="00FB6922">
        <w:rPr>
          <w:rFonts w:asciiTheme="minorHAnsi" w:hAnsiTheme="minorHAnsi"/>
          <w:sz w:val="22"/>
          <w:szCs w:val="22"/>
          <w:u w:val="single"/>
        </w:rPr>
        <w:t xml:space="preserve"> 1</w:t>
      </w:r>
      <w:r w:rsidR="003C71DC" w:rsidRPr="00FB6922">
        <w:rPr>
          <w:rFonts w:asciiTheme="minorHAnsi" w:hAnsiTheme="minorHAnsi"/>
          <w:sz w:val="22"/>
          <w:szCs w:val="22"/>
        </w:rPr>
        <w:t xml:space="preserve">. </w:t>
      </w:r>
    </w:p>
    <w:p w:rsidR="004A6F13" w:rsidRPr="00FB6922" w:rsidRDefault="004A6F13" w:rsidP="00FB6922">
      <w:pPr>
        <w:jc w:val="both"/>
        <w:rPr>
          <w:rFonts w:asciiTheme="minorHAnsi" w:hAnsiTheme="minorHAnsi"/>
          <w:sz w:val="22"/>
          <w:szCs w:val="22"/>
        </w:rPr>
      </w:pPr>
    </w:p>
    <w:p w:rsidR="003C71DC" w:rsidRPr="00FB6922" w:rsidRDefault="003C71DC" w:rsidP="00FB69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FB6922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FB6922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0E1846" w:rsidRPr="00FB6922" w:rsidRDefault="003C71DC" w:rsidP="00FB692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 xml:space="preserve">Informace </w:t>
      </w:r>
      <w:r w:rsidR="00B336B0" w:rsidRPr="00FB6922">
        <w:rPr>
          <w:rFonts w:asciiTheme="minorHAnsi" w:hAnsiTheme="minorHAnsi"/>
          <w:b/>
          <w:sz w:val="22"/>
          <w:szCs w:val="22"/>
        </w:rPr>
        <w:t>z jednání Pedagogické komise UP</w:t>
      </w:r>
    </w:p>
    <w:p w:rsidR="002127CF" w:rsidRPr="00FB6922" w:rsidRDefault="00B336B0" w:rsidP="00FB6922">
      <w:pPr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Vedení fakulty bylo informováno o jednání Pedagogické komise UP, které se konalo </w:t>
      </w:r>
      <w:r w:rsidR="00C44178" w:rsidRPr="00FB6922">
        <w:rPr>
          <w:rFonts w:asciiTheme="minorHAnsi" w:hAnsiTheme="minorHAnsi"/>
          <w:sz w:val="22"/>
          <w:szCs w:val="22"/>
        </w:rPr>
        <w:t xml:space="preserve">dne </w:t>
      </w:r>
      <w:r w:rsidRPr="00FB6922">
        <w:rPr>
          <w:rFonts w:asciiTheme="minorHAnsi" w:hAnsiTheme="minorHAnsi"/>
          <w:sz w:val="22"/>
          <w:szCs w:val="22"/>
        </w:rPr>
        <w:t xml:space="preserve">28. 3. 2017. Proděkanka prof. </w:t>
      </w:r>
      <w:r w:rsidR="00494EDE" w:rsidRPr="00FB6922">
        <w:rPr>
          <w:rFonts w:asciiTheme="minorHAnsi" w:hAnsiTheme="minorHAnsi"/>
          <w:sz w:val="22"/>
          <w:szCs w:val="22"/>
        </w:rPr>
        <w:t xml:space="preserve">Kolářová se </w:t>
      </w:r>
      <w:r w:rsidRPr="00FB6922">
        <w:rPr>
          <w:rFonts w:asciiTheme="minorHAnsi" w:hAnsiTheme="minorHAnsi"/>
          <w:sz w:val="22"/>
          <w:szCs w:val="22"/>
        </w:rPr>
        <w:t xml:space="preserve">v tuto chvíli </w:t>
      </w:r>
      <w:r w:rsidR="00494EDE" w:rsidRPr="00FB6922">
        <w:rPr>
          <w:rFonts w:asciiTheme="minorHAnsi" w:hAnsiTheme="minorHAnsi"/>
          <w:sz w:val="22"/>
          <w:szCs w:val="22"/>
        </w:rPr>
        <w:t>účastní d</w:t>
      </w:r>
      <w:r w:rsidR="002127CF" w:rsidRPr="00FB6922">
        <w:rPr>
          <w:rFonts w:asciiTheme="minorHAnsi" w:hAnsiTheme="minorHAnsi"/>
          <w:sz w:val="22"/>
          <w:szCs w:val="22"/>
        </w:rPr>
        <w:t>alší části přípravy směrnice pro akreditace v rámci připravované institucionální akreditace.</w:t>
      </w:r>
    </w:p>
    <w:p w:rsidR="002C6595" w:rsidRPr="00FB6922" w:rsidRDefault="002C6595" w:rsidP="00FB69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E1846" w:rsidRPr="00FB6922" w:rsidRDefault="000E1846" w:rsidP="00FB69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B336B0" w:rsidRPr="00FB6922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FB6922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0E1846" w:rsidRPr="00FB6922" w:rsidRDefault="00AD5FDE" w:rsidP="00FB6922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Upozornění pro studenty</w:t>
      </w:r>
    </w:p>
    <w:p w:rsidR="00FE2E80" w:rsidRPr="00FB6922" w:rsidRDefault="00AD5FDE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Tajemnice Ing. Valíková informovala vedení fakulty, že n</w:t>
      </w:r>
      <w:r w:rsidR="001C2590" w:rsidRPr="00FB6922">
        <w:rPr>
          <w:rFonts w:asciiTheme="minorHAnsi" w:hAnsiTheme="minorHAnsi"/>
          <w:sz w:val="22"/>
          <w:szCs w:val="22"/>
        </w:rPr>
        <w:t xml:space="preserve">a recepci Dostavby TÚ LF UP bude umístěno </w:t>
      </w:r>
      <w:r w:rsidR="00B70A95" w:rsidRPr="00FB6922">
        <w:rPr>
          <w:rFonts w:asciiTheme="minorHAnsi" w:hAnsiTheme="minorHAnsi"/>
          <w:sz w:val="22"/>
          <w:szCs w:val="22"/>
        </w:rPr>
        <w:t>„U</w:t>
      </w:r>
      <w:r w:rsidR="000E1846" w:rsidRPr="00FB6922">
        <w:rPr>
          <w:rFonts w:asciiTheme="minorHAnsi" w:hAnsiTheme="minorHAnsi"/>
          <w:sz w:val="22"/>
          <w:szCs w:val="22"/>
        </w:rPr>
        <w:t xml:space="preserve">pozornění pro </w:t>
      </w:r>
      <w:r w:rsidR="00B70A95" w:rsidRPr="00FB6922">
        <w:rPr>
          <w:rFonts w:asciiTheme="minorHAnsi" w:hAnsiTheme="minorHAnsi"/>
          <w:sz w:val="22"/>
          <w:szCs w:val="22"/>
        </w:rPr>
        <w:t xml:space="preserve">všechny </w:t>
      </w:r>
      <w:r w:rsidR="000E1846" w:rsidRPr="00FB6922">
        <w:rPr>
          <w:rFonts w:asciiTheme="minorHAnsi" w:hAnsiTheme="minorHAnsi"/>
          <w:sz w:val="22"/>
          <w:szCs w:val="22"/>
        </w:rPr>
        <w:t>studenty</w:t>
      </w:r>
      <w:r w:rsidR="00B70A95" w:rsidRPr="00FB6922">
        <w:rPr>
          <w:rFonts w:asciiTheme="minorHAnsi" w:hAnsiTheme="minorHAnsi"/>
          <w:sz w:val="22"/>
          <w:szCs w:val="22"/>
        </w:rPr>
        <w:t>“ týkající se dodržování bezpečnostních a požárních předpisů</w:t>
      </w:r>
      <w:r w:rsidR="001C2590" w:rsidRPr="00FB6922">
        <w:rPr>
          <w:rFonts w:asciiTheme="minorHAnsi" w:hAnsiTheme="minorHAnsi"/>
          <w:sz w:val="22"/>
          <w:szCs w:val="22"/>
        </w:rPr>
        <w:t xml:space="preserve"> – viz </w:t>
      </w:r>
      <w:r w:rsidR="001C2590" w:rsidRPr="00FB6922">
        <w:rPr>
          <w:rFonts w:asciiTheme="minorHAnsi" w:hAnsiTheme="minorHAnsi"/>
          <w:sz w:val="22"/>
          <w:szCs w:val="22"/>
          <w:u w:val="single"/>
        </w:rPr>
        <w:t>příloha</w:t>
      </w:r>
      <w:r w:rsidR="00555411" w:rsidRPr="00FB6922">
        <w:rPr>
          <w:rFonts w:asciiTheme="minorHAnsi" w:hAnsiTheme="minorHAnsi"/>
          <w:sz w:val="22"/>
          <w:szCs w:val="22"/>
          <w:u w:val="single"/>
        </w:rPr>
        <w:t xml:space="preserve"> č.</w:t>
      </w:r>
      <w:r w:rsidR="0064305D" w:rsidRPr="00FB6922">
        <w:rPr>
          <w:rFonts w:asciiTheme="minorHAnsi" w:hAnsiTheme="minorHAnsi"/>
          <w:sz w:val="22"/>
          <w:szCs w:val="22"/>
          <w:u w:val="single"/>
        </w:rPr>
        <w:t xml:space="preserve"> 2</w:t>
      </w:r>
      <w:r w:rsidR="00B70A95" w:rsidRPr="00FB6922">
        <w:rPr>
          <w:rFonts w:asciiTheme="minorHAnsi" w:hAnsiTheme="minorHAnsi"/>
          <w:sz w:val="22"/>
          <w:szCs w:val="22"/>
          <w:u w:val="single"/>
        </w:rPr>
        <w:t>.</w:t>
      </w:r>
      <w:r w:rsidR="00FE2E80" w:rsidRPr="00FB692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E2E80" w:rsidRPr="00FB6922" w:rsidRDefault="00FE2E80" w:rsidP="00FB6922">
      <w:pPr>
        <w:pStyle w:val="Bezmezer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Podnět na uzavření rámcové smlouvy</w:t>
      </w:r>
    </w:p>
    <w:p w:rsidR="001C2590" w:rsidRPr="00FB6922" w:rsidRDefault="00FE2E80" w:rsidP="00FB692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Vedení fakulty bylo oznámeno, že b</w:t>
      </w:r>
      <w:r w:rsidR="001C2590" w:rsidRPr="00FB6922">
        <w:rPr>
          <w:rFonts w:asciiTheme="minorHAnsi" w:hAnsiTheme="minorHAnsi"/>
          <w:sz w:val="22"/>
          <w:szCs w:val="22"/>
        </w:rPr>
        <w:t>ude dán podnět na uzavření rámcové smlouvy na O</w:t>
      </w:r>
      <w:r w:rsidRPr="00FB6922">
        <w:rPr>
          <w:rFonts w:asciiTheme="minorHAnsi" w:hAnsiTheme="minorHAnsi"/>
          <w:sz w:val="22"/>
          <w:szCs w:val="22"/>
        </w:rPr>
        <w:t>ddělení veřejných zakázek</w:t>
      </w:r>
      <w:r w:rsidR="001C2590" w:rsidRPr="00FB6922">
        <w:rPr>
          <w:rFonts w:asciiTheme="minorHAnsi" w:hAnsiTheme="minorHAnsi"/>
          <w:sz w:val="22"/>
          <w:szCs w:val="22"/>
        </w:rPr>
        <w:t xml:space="preserve"> </w:t>
      </w:r>
      <w:r w:rsidRPr="00FB6922">
        <w:rPr>
          <w:rFonts w:asciiTheme="minorHAnsi" w:hAnsiTheme="minorHAnsi"/>
          <w:sz w:val="22"/>
          <w:szCs w:val="22"/>
        </w:rPr>
        <w:t xml:space="preserve">RUP </w:t>
      </w:r>
      <w:r w:rsidR="001C2590" w:rsidRPr="00FB6922">
        <w:rPr>
          <w:rFonts w:asciiTheme="minorHAnsi" w:hAnsiTheme="minorHAnsi"/>
          <w:sz w:val="22"/>
          <w:szCs w:val="22"/>
        </w:rPr>
        <w:t>na laboratorní zvířata nakupovaná na LF UP.</w:t>
      </w:r>
    </w:p>
    <w:p w:rsidR="000E1846" w:rsidRPr="00FB6922" w:rsidRDefault="000E1846" w:rsidP="00FB6922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E1846" w:rsidRPr="00FB6922" w:rsidRDefault="000E1846" w:rsidP="00FB69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024C26" w:rsidRPr="00FB6922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FB6922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024C26" w:rsidRPr="00FB6922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024C26" w:rsidRPr="00FB6922" w:rsidRDefault="00106ADF" w:rsidP="00FB6922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Úsměv 2017</w:t>
      </w:r>
    </w:p>
    <w:p w:rsidR="00241C02" w:rsidRPr="00FB6922" w:rsidRDefault="00F9542C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Konference </w:t>
      </w:r>
      <w:r w:rsidR="000E1846" w:rsidRPr="00FB6922">
        <w:rPr>
          <w:rFonts w:asciiTheme="minorHAnsi" w:hAnsiTheme="minorHAnsi"/>
          <w:sz w:val="22"/>
          <w:szCs w:val="22"/>
        </w:rPr>
        <w:t xml:space="preserve">Úsměv </w:t>
      </w:r>
      <w:r w:rsidRPr="00FB6922">
        <w:rPr>
          <w:rFonts w:asciiTheme="minorHAnsi" w:hAnsiTheme="minorHAnsi"/>
          <w:sz w:val="22"/>
          <w:szCs w:val="22"/>
        </w:rPr>
        <w:t>2017</w:t>
      </w:r>
      <w:r w:rsidR="00241C02" w:rsidRPr="00FB6922">
        <w:rPr>
          <w:rFonts w:asciiTheme="minorHAnsi" w:hAnsiTheme="minorHAnsi"/>
          <w:sz w:val="22"/>
          <w:szCs w:val="22"/>
        </w:rPr>
        <w:t xml:space="preserve"> úspěšně</w:t>
      </w:r>
      <w:r w:rsidRPr="00FB6922">
        <w:rPr>
          <w:rFonts w:asciiTheme="minorHAnsi" w:hAnsiTheme="minorHAnsi"/>
          <w:sz w:val="22"/>
          <w:szCs w:val="22"/>
        </w:rPr>
        <w:t xml:space="preserve"> </w:t>
      </w:r>
      <w:r w:rsidR="000E1846" w:rsidRPr="00FB6922">
        <w:rPr>
          <w:rFonts w:asciiTheme="minorHAnsi" w:hAnsiTheme="minorHAnsi"/>
          <w:sz w:val="22"/>
          <w:szCs w:val="22"/>
        </w:rPr>
        <w:t>proběhl</w:t>
      </w:r>
      <w:r w:rsidR="00BF682C">
        <w:rPr>
          <w:rFonts w:asciiTheme="minorHAnsi" w:hAnsiTheme="minorHAnsi"/>
          <w:sz w:val="22"/>
          <w:szCs w:val="22"/>
        </w:rPr>
        <w:t>a</w:t>
      </w:r>
      <w:r w:rsidRPr="00FB6922">
        <w:rPr>
          <w:rFonts w:asciiTheme="minorHAnsi" w:hAnsiTheme="minorHAnsi"/>
          <w:sz w:val="22"/>
          <w:szCs w:val="22"/>
        </w:rPr>
        <w:t xml:space="preserve"> v pátek 31. 3. 2017 na Klinice zubního lékařství.</w:t>
      </w:r>
      <w:r w:rsidR="00241C02" w:rsidRPr="00FB6922">
        <w:rPr>
          <w:rFonts w:asciiTheme="minorHAnsi" w:hAnsiTheme="minorHAnsi"/>
          <w:sz w:val="22"/>
          <w:szCs w:val="22"/>
        </w:rPr>
        <w:t xml:space="preserve"> V rámci konference, kterou v zastoupení děkana LF UP zahájil proděkan doc. MUDr. Miloš </w:t>
      </w:r>
      <w:proofErr w:type="spellStart"/>
      <w:r w:rsidR="00241C02" w:rsidRPr="00FB6922">
        <w:rPr>
          <w:rFonts w:asciiTheme="minorHAnsi" w:hAnsiTheme="minorHAnsi"/>
          <w:sz w:val="22"/>
          <w:szCs w:val="22"/>
        </w:rPr>
        <w:t>Špidlen</w:t>
      </w:r>
      <w:proofErr w:type="spellEnd"/>
      <w:r w:rsidR="00241C02" w:rsidRPr="00FB6922">
        <w:rPr>
          <w:rFonts w:asciiTheme="minorHAnsi" w:hAnsiTheme="minorHAnsi"/>
          <w:sz w:val="22"/>
          <w:szCs w:val="22"/>
        </w:rPr>
        <w:t xml:space="preserve">, Ph.D., </w:t>
      </w:r>
      <w:r w:rsidR="00C44178" w:rsidRPr="00FB6922">
        <w:rPr>
          <w:rFonts w:asciiTheme="minorHAnsi" w:hAnsiTheme="minorHAnsi"/>
          <w:sz w:val="22"/>
          <w:szCs w:val="22"/>
        </w:rPr>
        <w:t xml:space="preserve">se uskutečnil </w:t>
      </w:r>
      <w:r w:rsidR="00241C02" w:rsidRPr="00FB6922">
        <w:rPr>
          <w:rFonts w:asciiTheme="minorHAnsi" w:hAnsiTheme="minorHAnsi"/>
          <w:sz w:val="22"/>
          <w:szCs w:val="22"/>
        </w:rPr>
        <w:t xml:space="preserve">křest knihy </w:t>
      </w:r>
      <w:proofErr w:type="spellStart"/>
      <w:r w:rsidR="00241C02" w:rsidRPr="00FB6922">
        <w:rPr>
          <w:rFonts w:asciiTheme="minorHAnsi" w:hAnsiTheme="minorHAnsi"/>
          <w:sz w:val="22"/>
          <w:szCs w:val="22"/>
        </w:rPr>
        <w:t>MDDr</w:t>
      </w:r>
      <w:proofErr w:type="spellEnd"/>
      <w:r w:rsidR="00241C02" w:rsidRPr="00FB6922">
        <w:rPr>
          <w:rFonts w:asciiTheme="minorHAnsi" w:hAnsiTheme="minorHAnsi"/>
          <w:sz w:val="22"/>
          <w:szCs w:val="22"/>
        </w:rPr>
        <w:t xml:space="preserve">. MUDr. Jiřího Šedého, Ph.D. </w:t>
      </w:r>
    </w:p>
    <w:p w:rsidR="00024C26" w:rsidRPr="00FB6922" w:rsidRDefault="00241C02" w:rsidP="00FB6922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Fakultní kalendář 2018</w:t>
      </w:r>
    </w:p>
    <w:p w:rsidR="00CB698C" w:rsidRDefault="00241C02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Vedení fakulty doporučilo zahájit přípravu </w:t>
      </w:r>
      <w:r w:rsidR="00A54452">
        <w:rPr>
          <w:rFonts w:asciiTheme="minorHAnsi" w:hAnsiTheme="minorHAnsi"/>
          <w:sz w:val="22"/>
          <w:szCs w:val="22"/>
        </w:rPr>
        <w:t>kalendáře</w:t>
      </w:r>
      <w:r w:rsidRPr="00FB6922">
        <w:rPr>
          <w:rFonts w:asciiTheme="minorHAnsi" w:hAnsiTheme="minorHAnsi"/>
          <w:sz w:val="22"/>
          <w:szCs w:val="22"/>
        </w:rPr>
        <w:t xml:space="preserve"> na příští rok</w:t>
      </w:r>
      <w:r w:rsidR="00FE2A9A" w:rsidRPr="00FB6922">
        <w:rPr>
          <w:rFonts w:asciiTheme="minorHAnsi" w:hAnsiTheme="minorHAnsi"/>
          <w:sz w:val="22"/>
          <w:szCs w:val="22"/>
        </w:rPr>
        <w:t xml:space="preserve">, který by </w:t>
      </w:r>
      <w:r w:rsidR="00A54452">
        <w:rPr>
          <w:rFonts w:asciiTheme="minorHAnsi" w:hAnsiTheme="minorHAnsi"/>
          <w:sz w:val="22"/>
          <w:szCs w:val="22"/>
        </w:rPr>
        <w:t xml:space="preserve">pro </w:t>
      </w:r>
      <w:r w:rsidR="00C44178" w:rsidRPr="00FB6922">
        <w:rPr>
          <w:rFonts w:asciiTheme="minorHAnsi" w:hAnsiTheme="minorHAnsi"/>
          <w:sz w:val="22"/>
          <w:szCs w:val="22"/>
        </w:rPr>
        <w:t xml:space="preserve">každý měsíc </w:t>
      </w:r>
      <w:r w:rsidR="00FE2A9A" w:rsidRPr="00FB6922">
        <w:rPr>
          <w:rFonts w:asciiTheme="minorHAnsi" w:hAnsiTheme="minorHAnsi"/>
          <w:sz w:val="22"/>
          <w:szCs w:val="22"/>
        </w:rPr>
        <w:t xml:space="preserve">krátkým medailonkem představil významnou osobnost </w:t>
      </w:r>
      <w:r w:rsidR="00CB698C">
        <w:rPr>
          <w:rFonts w:asciiTheme="minorHAnsi" w:hAnsiTheme="minorHAnsi"/>
          <w:sz w:val="22"/>
          <w:szCs w:val="22"/>
        </w:rPr>
        <w:t>LF UP.</w:t>
      </w:r>
    </w:p>
    <w:p w:rsidR="001C2590" w:rsidRPr="00FB6922" w:rsidRDefault="001C2590" w:rsidP="00FB6922">
      <w:pPr>
        <w:jc w:val="both"/>
        <w:rPr>
          <w:rFonts w:asciiTheme="minorHAnsi" w:hAnsiTheme="minorHAnsi"/>
          <w:sz w:val="22"/>
          <w:szCs w:val="22"/>
        </w:rPr>
      </w:pPr>
    </w:p>
    <w:p w:rsidR="000E1846" w:rsidRDefault="0036318D" w:rsidP="00FB69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</w:t>
      </w:r>
      <w:r w:rsidR="00FE67C3" w:rsidRPr="00FB6922">
        <w:rPr>
          <w:rFonts w:asciiTheme="minorHAnsi" w:hAnsiTheme="minorHAnsi"/>
          <w:b/>
          <w:sz w:val="22"/>
          <w:szCs w:val="22"/>
          <w:u w:val="single"/>
        </w:rPr>
        <w:t xml:space="preserve">rof. MUDr. Tomáš </w:t>
      </w:r>
      <w:proofErr w:type="spellStart"/>
      <w:r w:rsidR="00FE67C3" w:rsidRPr="00FB6922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FE67C3" w:rsidRPr="00FB6922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AE4925" w:rsidRPr="00FA620C" w:rsidRDefault="00AE4925" w:rsidP="00AE4925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FA620C">
        <w:rPr>
          <w:rFonts w:asciiTheme="minorHAnsi" w:hAnsiTheme="minorHAnsi"/>
          <w:b/>
          <w:sz w:val="22"/>
          <w:szCs w:val="22"/>
        </w:rPr>
        <w:t>Vědecká rada LF UP</w:t>
      </w:r>
    </w:p>
    <w:p w:rsidR="00AE4925" w:rsidRPr="00FA620C" w:rsidRDefault="00AE4925" w:rsidP="00B175B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A620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FA620C">
        <w:rPr>
          <w:rFonts w:asciiTheme="minorHAnsi" w:hAnsiTheme="minorHAnsi"/>
          <w:sz w:val="22"/>
          <w:szCs w:val="22"/>
        </w:rPr>
        <w:t>Papajík</w:t>
      </w:r>
      <w:proofErr w:type="spellEnd"/>
      <w:r>
        <w:rPr>
          <w:rFonts w:asciiTheme="minorHAnsi" w:hAnsiTheme="minorHAnsi"/>
          <w:sz w:val="22"/>
          <w:szCs w:val="22"/>
        </w:rPr>
        <w:t xml:space="preserve"> oznámil, že VR LF UP</w:t>
      </w:r>
      <w:r w:rsidRPr="00FA620C">
        <w:rPr>
          <w:rFonts w:asciiTheme="minorHAnsi" w:hAnsiTheme="minorHAnsi"/>
          <w:sz w:val="22"/>
          <w:szCs w:val="22"/>
        </w:rPr>
        <w:t>, kter</w:t>
      </w:r>
      <w:r w:rsidR="0036318D">
        <w:rPr>
          <w:rFonts w:asciiTheme="minorHAnsi" w:hAnsiTheme="minorHAnsi"/>
          <w:sz w:val="22"/>
          <w:szCs w:val="22"/>
        </w:rPr>
        <w:t>á</w:t>
      </w:r>
      <w:r w:rsidRPr="00FA620C">
        <w:rPr>
          <w:rFonts w:asciiTheme="minorHAnsi" w:hAnsiTheme="minorHAnsi"/>
          <w:sz w:val="22"/>
          <w:szCs w:val="22"/>
        </w:rPr>
        <w:t xml:space="preserve"> se bude konat ve čtvrtek 6. 4. 2017 od 9:30 hodin v prostorách Dos</w:t>
      </w:r>
      <w:r>
        <w:rPr>
          <w:rFonts w:asciiTheme="minorHAnsi" w:hAnsiTheme="minorHAnsi"/>
          <w:sz w:val="22"/>
          <w:szCs w:val="22"/>
        </w:rPr>
        <w:t>tavby TÚ LF UP, je připravena.</w:t>
      </w:r>
    </w:p>
    <w:p w:rsidR="00C847A5" w:rsidRPr="00981C51" w:rsidRDefault="00C847A5" w:rsidP="0036318D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Výběrová řízení na LF UP</w:t>
      </w:r>
    </w:p>
    <w:p w:rsidR="00C30973" w:rsidRDefault="00C847A5" w:rsidP="00B175B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A620C">
        <w:rPr>
          <w:rFonts w:asciiTheme="minorHAnsi" w:hAnsiTheme="minorHAnsi"/>
          <w:sz w:val="22"/>
          <w:szCs w:val="22"/>
        </w:rPr>
        <w:t>V</w:t>
      </w:r>
      <w:r w:rsidR="00C30973">
        <w:rPr>
          <w:rFonts w:asciiTheme="minorHAnsi" w:hAnsiTheme="minorHAnsi"/>
          <w:sz w:val="22"/>
          <w:szCs w:val="22"/>
        </w:rPr>
        <w:t>edení fakulty bylo informováno, že proběhla výběrová řízení pro Děkanát LF UP na obsazení pracovní pozice referent/referentka pro:</w:t>
      </w:r>
    </w:p>
    <w:p w:rsidR="00C30973" w:rsidRDefault="00C30973" w:rsidP="00C30973">
      <w:pPr>
        <w:pStyle w:val="Bezmezer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vědu a výzkum</w:t>
      </w:r>
    </w:p>
    <w:p w:rsidR="00C30973" w:rsidRDefault="00C30973" w:rsidP="00C30973">
      <w:pPr>
        <w:pStyle w:val="Bezmezer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specializační vzdělávání</w:t>
      </w:r>
    </w:p>
    <w:p w:rsidR="00C30973" w:rsidRDefault="00C30973" w:rsidP="00C30973">
      <w:pPr>
        <w:pStyle w:val="Bezmezer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komunikaci</w:t>
      </w:r>
    </w:p>
    <w:p w:rsidR="000E1846" w:rsidRPr="00C30973" w:rsidRDefault="000E1846" w:rsidP="00C30973">
      <w:pPr>
        <w:jc w:val="both"/>
        <w:rPr>
          <w:rFonts w:asciiTheme="minorHAnsi" w:hAnsiTheme="minorHAnsi"/>
          <w:sz w:val="22"/>
          <w:szCs w:val="22"/>
        </w:rPr>
      </w:pPr>
    </w:p>
    <w:p w:rsidR="00BE6783" w:rsidRPr="00FB6922" w:rsidRDefault="00BE6783" w:rsidP="00C3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Příští p</w:t>
      </w:r>
      <w:r w:rsidR="000377E8" w:rsidRPr="00FB6922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FB6922">
        <w:rPr>
          <w:rFonts w:asciiTheme="minorHAnsi" w:hAnsiTheme="minorHAnsi"/>
          <w:sz w:val="22"/>
          <w:szCs w:val="22"/>
        </w:rPr>
        <w:t> </w:t>
      </w:r>
      <w:r w:rsidR="000377E8" w:rsidRPr="00FB6922">
        <w:rPr>
          <w:rFonts w:asciiTheme="minorHAnsi" w:hAnsiTheme="minorHAnsi"/>
          <w:sz w:val="22"/>
          <w:szCs w:val="22"/>
        </w:rPr>
        <w:t>Olomouci</w:t>
      </w:r>
      <w:r w:rsidR="00562D3B" w:rsidRPr="00FB6922">
        <w:rPr>
          <w:rFonts w:asciiTheme="minorHAnsi" w:hAnsiTheme="minorHAnsi"/>
          <w:sz w:val="22"/>
          <w:szCs w:val="22"/>
        </w:rPr>
        <w:t xml:space="preserve"> se </w:t>
      </w:r>
      <w:r w:rsidR="00494415" w:rsidRPr="00FB6922">
        <w:rPr>
          <w:rFonts w:asciiTheme="minorHAnsi" w:hAnsiTheme="minorHAnsi"/>
          <w:sz w:val="22"/>
          <w:szCs w:val="22"/>
        </w:rPr>
        <w:t>uskuteční</w:t>
      </w:r>
    </w:p>
    <w:p w:rsidR="00BE6783" w:rsidRDefault="000377E8" w:rsidP="00C3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v</w:t>
      </w:r>
      <w:r w:rsidR="00087C12" w:rsidRPr="00FB6922">
        <w:rPr>
          <w:rFonts w:asciiTheme="minorHAnsi" w:hAnsiTheme="minorHAnsi"/>
          <w:sz w:val="22"/>
          <w:szCs w:val="22"/>
        </w:rPr>
        <w:t> </w:t>
      </w:r>
      <w:r w:rsidRPr="00FB6922">
        <w:rPr>
          <w:rFonts w:asciiTheme="minorHAnsi" w:hAnsiTheme="minorHAnsi"/>
          <w:sz w:val="22"/>
          <w:szCs w:val="22"/>
        </w:rPr>
        <w:t>úterý</w:t>
      </w:r>
      <w:r w:rsidR="00087C12" w:rsidRPr="00FB6922">
        <w:rPr>
          <w:rFonts w:asciiTheme="minorHAnsi" w:hAnsiTheme="minorHAnsi"/>
          <w:sz w:val="22"/>
          <w:szCs w:val="22"/>
        </w:rPr>
        <w:t xml:space="preserve"> </w:t>
      </w:r>
      <w:r w:rsidR="00FE2A9A" w:rsidRPr="00FB6922">
        <w:rPr>
          <w:rFonts w:asciiTheme="minorHAnsi" w:hAnsiTheme="minorHAnsi"/>
          <w:sz w:val="22"/>
          <w:szCs w:val="22"/>
        </w:rPr>
        <w:t>11</w:t>
      </w:r>
      <w:r w:rsidR="00D45C5B" w:rsidRPr="00FB6922">
        <w:rPr>
          <w:rFonts w:asciiTheme="minorHAnsi" w:hAnsiTheme="minorHAnsi"/>
          <w:sz w:val="22"/>
          <w:szCs w:val="22"/>
        </w:rPr>
        <w:t xml:space="preserve">. dubna </w:t>
      </w:r>
      <w:r w:rsidR="00552B8D" w:rsidRPr="00FB6922">
        <w:rPr>
          <w:rFonts w:asciiTheme="minorHAnsi" w:hAnsiTheme="minorHAnsi"/>
          <w:sz w:val="22"/>
          <w:szCs w:val="22"/>
        </w:rPr>
        <w:t>201</w:t>
      </w:r>
      <w:r w:rsidR="0003793F" w:rsidRPr="00FB6922">
        <w:rPr>
          <w:rFonts w:asciiTheme="minorHAnsi" w:hAnsiTheme="minorHAnsi"/>
          <w:sz w:val="22"/>
          <w:szCs w:val="22"/>
        </w:rPr>
        <w:t>7</w:t>
      </w:r>
      <w:r w:rsidR="00287BD4" w:rsidRPr="00FB69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45C5B" w:rsidRPr="00FB6922">
        <w:rPr>
          <w:rFonts w:asciiTheme="minorHAnsi" w:hAnsiTheme="minorHAnsi"/>
          <w:sz w:val="22"/>
          <w:szCs w:val="22"/>
        </w:rPr>
        <w:t>ve</w:t>
      </w:r>
      <w:proofErr w:type="gramEnd"/>
      <w:r w:rsidR="00D45C5B" w:rsidRPr="00FB6922">
        <w:rPr>
          <w:rFonts w:asciiTheme="minorHAnsi" w:hAnsiTheme="minorHAnsi"/>
          <w:sz w:val="22"/>
          <w:szCs w:val="22"/>
        </w:rPr>
        <w:t xml:space="preserve"> 14:00 hodin v pracovně děkana na DLF UP, Hněvotínská 3.</w:t>
      </w:r>
      <w:r w:rsidR="00C30973">
        <w:rPr>
          <w:rFonts w:asciiTheme="minorHAnsi" w:hAnsiTheme="minorHAnsi"/>
          <w:sz w:val="22"/>
          <w:szCs w:val="22"/>
        </w:rPr>
        <w:t xml:space="preserve"> </w:t>
      </w:r>
    </w:p>
    <w:p w:rsidR="00094FD4" w:rsidRDefault="00C30973" w:rsidP="00C3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úvodu této porady </w:t>
      </w:r>
      <w:r w:rsidR="00094FD4">
        <w:rPr>
          <w:rFonts w:asciiTheme="minorHAnsi" w:hAnsiTheme="minorHAnsi"/>
          <w:sz w:val="22"/>
          <w:szCs w:val="22"/>
        </w:rPr>
        <w:t xml:space="preserve">pan MUDr. Alois Kubík, absolvent LF UP z roku 1951, </w:t>
      </w:r>
    </w:p>
    <w:p w:rsidR="00094FD4" w:rsidRDefault="00094FD4" w:rsidP="00C3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převezme z rukou děkana prof. MUDr. Milana Koláře, Ph.D. p</w:t>
      </w:r>
      <w:r w:rsidR="00C30973">
        <w:rPr>
          <w:rFonts w:asciiTheme="minorHAnsi" w:hAnsiTheme="minorHAnsi"/>
          <w:sz w:val="22"/>
          <w:szCs w:val="22"/>
        </w:rPr>
        <w:t>amětní diplom</w:t>
      </w:r>
      <w:r>
        <w:rPr>
          <w:rFonts w:asciiTheme="minorHAnsi" w:hAnsiTheme="minorHAnsi"/>
          <w:sz w:val="22"/>
          <w:szCs w:val="22"/>
        </w:rPr>
        <w:t>.</w:t>
      </w:r>
    </w:p>
    <w:p w:rsidR="007663A1" w:rsidRPr="00FB6922" w:rsidRDefault="007663A1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60A2C" w:rsidRPr="00FB6922" w:rsidRDefault="000377E8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 xml:space="preserve">Zápis schválil: prof. MUDr. </w:t>
      </w:r>
      <w:r w:rsidR="00094FD4">
        <w:rPr>
          <w:rFonts w:asciiTheme="minorHAnsi" w:hAnsiTheme="minorHAnsi"/>
          <w:sz w:val="22"/>
          <w:szCs w:val="22"/>
        </w:rPr>
        <w:t xml:space="preserve">Tomáš </w:t>
      </w:r>
      <w:proofErr w:type="spellStart"/>
      <w:r w:rsidR="00094FD4">
        <w:rPr>
          <w:rFonts w:asciiTheme="minorHAnsi" w:hAnsiTheme="minorHAnsi"/>
          <w:sz w:val="22"/>
          <w:szCs w:val="22"/>
        </w:rPr>
        <w:t>Papajík</w:t>
      </w:r>
      <w:proofErr w:type="spellEnd"/>
      <w:r w:rsidR="00094FD4">
        <w:rPr>
          <w:rFonts w:asciiTheme="minorHAnsi" w:hAnsiTheme="minorHAnsi"/>
          <w:sz w:val="22"/>
          <w:szCs w:val="22"/>
        </w:rPr>
        <w:t>, CSc., proděkan</w:t>
      </w:r>
      <w:r w:rsidR="00A11C1F" w:rsidRPr="00FB6922">
        <w:rPr>
          <w:rFonts w:asciiTheme="minorHAnsi" w:hAnsiTheme="minorHAnsi"/>
          <w:sz w:val="22"/>
          <w:szCs w:val="22"/>
        </w:rPr>
        <w:t xml:space="preserve"> </w:t>
      </w:r>
      <w:r w:rsidR="0003793F" w:rsidRPr="00FB6922">
        <w:rPr>
          <w:rFonts w:asciiTheme="minorHAnsi" w:hAnsiTheme="minorHAnsi"/>
          <w:sz w:val="22"/>
          <w:szCs w:val="22"/>
        </w:rPr>
        <w:t>LF UP</w:t>
      </w:r>
    </w:p>
    <w:p w:rsidR="00981C51" w:rsidRPr="00FB6922" w:rsidRDefault="000377E8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B6922">
        <w:rPr>
          <w:rFonts w:asciiTheme="minorHAnsi" w:hAnsiTheme="minorHAnsi"/>
          <w:sz w:val="22"/>
          <w:szCs w:val="22"/>
        </w:rPr>
        <w:t>Zapsala: Ivana Klosová</w:t>
      </w:r>
    </w:p>
    <w:p w:rsidR="00AB2FDA" w:rsidRPr="00FB6922" w:rsidRDefault="00287BD4" w:rsidP="00FB692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Přílohy</w:t>
      </w:r>
      <w:r w:rsidR="00C84157" w:rsidRPr="00FB6922">
        <w:rPr>
          <w:rFonts w:asciiTheme="minorHAnsi" w:hAnsiTheme="minorHAnsi"/>
          <w:sz w:val="22"/>
          <w:szCs w:val="22"/>
        </w:rPr>
        <w:t xml:space="preserve"> </w:t>
      </w:r>
      <w:r w:rsidR="00A54452">
        <w:rPr>
          <w:rFonts w:asciiTheme="minorHAnsi" w:hAnsiTheme="minorHAnsi"/>
          <w:sz w:val="22"/>
          <w:szCs w:val="22"/>
        </w:rPr>
        <w:t>2</w:t>
      </w:r>
    </w:p>
    <w:sectPr w:rsidR="00AB2FDA" w:rsidRPr="00FB6922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40" w:rsidRDefault="000A7040" w:rsidP="00FE446E">
      <w:r>
        <w:separator/>
      </w:r>
    </w:p>
  </w:endnote>
  <w:endnote w:type="continuationSeparator" w:id="0">
    <w:p w:rsidR="000A7040" w:rsidRDefault="000A704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05448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40" w:rsidRDefault="000A7040" w:rsidP="00FE446E">
      <w:r>
        <w:separator/>
      </w:r>
    </w:p>
  </w:footnote>
  <w:footnote w:type="continuationSeparator" w:id="0">
    <w:p w:rsidR="000A7040" w:rsidRDefault="000A704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563C"/>
    <w:multiLevelType w:val="hybridMultilevel"/>
    <w:tmpl w:val="193A44D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1F62"/>
    <w:multiLevelType w:val="hybridMultilevel"/>
    <w:tmpl w:val="6C4C06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6CE"/>
    <w:multiLevelType w:val="hybridMultilevel"/>
    <w:tmpl w:val="21949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13245"/>
    <w:multiLevelType w:val="hybridMultilevel"/>
    <w:tmpl w:val="DF488122"/>
    <w:lvl w:ilvl="0" w:tplc="19F8ABB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47CE6"/>
    <w:multiLevelType w:val="hybridMultilevel"/>
    <w:tmpl w:val="BBCCF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22153"/>
    <w:multiLevelType w:val="hybridMultilevel"/>
    <w:tmpl w:val="A212F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76672"/>
    <w:multiLevelType w:val="hybridMultilevel"/>
    <w:tmpl w:val="209EA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D1766"/>
    <w:multiLevelType w:val="hybridMultilevel"/>
    <w:tmpl w:val="AA1ED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611F9"/>
    <w:multiLevelType w:val="hybridMultilevel"/>
    <w:tmpl w:val="69CC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3558D"/>
    <w:multiLevelType w:val="hybridMultilevel"/>
    <w:tmpl w:val="A9549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13A2D"/>
    <w:multiLevelType w:val="hybridMultilevel"/>
    <w:tmpl w:val="43BA8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B33C6"/>
    <w:multiLevelType w:val="hybridMultilevel"/>
    <w:tmpl w:val="E724E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05400"/>
    <w:multiLevelType w:val="hybridMultilevel"/>
    <w:tmpl w:val="7A22C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D15D3"/>
    <w:multiLevelType w:val="hybridMultilevel"/>
    <w:tmpl w:val="33B41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105AC"/>
    <w:multiLevelType w:val="hybridMultilevel"/>
    <w:tmpl w:val="4A809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038A"/>
    <w:multiLevelType w:val="hybridMultilevel"/>
    <w:tmpl w:val="E724E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2352E"/>
    <w:multiLevelType w:val="hybridMultilevel"/>
    <w:tmpl w:val="4C082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F1FFB"/>
    <w:multiLevelType w:val="hybridMultilevel"/>
    <w:tmpl w:val="2C8C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21815"/>
    <w:multiLevelType w:val="hybridMultilevel"/>
    <w:tmpl w:val="2382B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E3935"/>
    <w:multiLevelType w:val="hybridMultilevel"/>
    <w:tmpl w:val="C28C0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2371"/>
    <w:multiLevelType w:val="hybridMultilevel"/>
    <w:tmpl w:val="00B0A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A7EFE"/>
    <w:multiLevelType w:val="hybridMultilevel"/>
    <w:tmpl w:val="8782E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04149"/>
    <w:multiLevelType w:val="hybridMultilevel"/>
    <w:tmpl w:val="BB48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C30BA"/>
    <w:multiLevelType w:val="hybridMultilevel"/>
    <w:tmpl w:val="2C28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9042F"/>
    <w:multiLevelType w:val="hybridMultilevel"/>
    <w:tmpl w:val="1534F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F02BB"/>
    <w:multiLevelType w:val="hybridMultilevel"/>
    <w:tmpl w:val="5BDC8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F2896"/>
    <w:multiLevelType w:val="hybridMultilevel"/>
    <w:tmpl w:val="81807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A0247"/>
    <w:multiLevelType w:val="hybridMultilevel"/>
    <w:tmpl w:val="15D28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7056A"/>
    <w:multiLevelType w:val="hybridMultilevel"/>
    <w:tmpl w:val="2570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655D"/>
    <w:multiLevelType w:val="hybridMultilevel"/>
    <w:tmpl w:val="6E4CF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165AC"/>
    <w:multiLevelType w:val="hybridMultilevel"/>
    <w:tmpl w:val="7AF23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D7E"/>
    <w:multiLevelType w:val="hybridMultilevel"/>
    <w:tmpl w:val="B0DC575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6CD4246"/>
    <w:multiLevelType w:val="hybridMultilevel"/>
    <w:tmpl w:val="BE9266A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EAF3770"/>
    <w:multiLevelType w:val="hybridMultilevel"/>
    <w:tmpl w:val="B4A0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B58C3"/>
    <w:multiLevelType w:val="hybridMultilevel"/>
    <w:tmpl w:val="02746C6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816E6"/>
    <w:multiLevelType w:val="hybridMultilevel"/>
    <w:tmpl w:val="BA88859E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9DC58A2"/>
    <w:multiLevelType w:val="hybridMultilevel"/>
    <w:tmpl w:val="25EC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A3B47"/>
    <w:multiLevelType w:val="hybridMultilevel"/>
    <w:tmpl w:val="B95EF7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EF398F"/>
    <w:multiLevelType w:val="hybridMultilevel"/>
    <w:tmpl w:val="BF304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8570A"/>
    <w:multiLevelType w:val="hybridMultilevel"/>
    <w:tmpl w:val="9030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7585F"/>
    <w:multiLevelType w:val="hybridMultilevel"/>
    <w:tmpl w:val="318C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D68E9"/>
    <w:multiLevelType w:val="hybridMultilevel"/>
    <w:tmpl w:val="1534F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06D"/>
    <w:multiLevelType w:val="hybridMultilevel"/>
    <w:tmpl w:val="2C564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6716D"/>
    <w:multiLevelType w:val="hybridMultilevel"/>
    <w:tmpl w:val="14DCB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5011B"/>
    <w:multiLevelType w:val="hybridMultilevel"/>
    <w:tmpl w:val="B07AE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40"/>
  </w:num>
  <w:num w:numId="5">
    <w:abstractNumId w:val="8"/>
  </w:num>
  <w:num w:numId="6">
    <w:abstractNumId w:val="34"/>
  </w:num>
  <w:num w:numId="7">
    <w:abstractNumId w:val="41"/>
  </w:num>
  <w:num w:numId="8">
    <w:abstractNumId w:val="10"/>
  </w:num>
  <w:num w:numId="9">
    <w:abstractNumId w:val="14"/>
  </w:num>
  <w:num w:numId="10">
    <w:abstractNumId w:val="21"/>
  </w:num>
  <w:num w:numId="11">
    <w:abstractNumId w:val="22"/>
  </w:num>
  <w:num w:numId="12">
    <w:abstractNumId w:val="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8"/>
  </w:num>
  <w:num w:numId="20">
    <w:abstractNumId w:val="35"/>
  </w:num>
  <w:num w:numId="21">
    <w:abstractNumId w:val="3"/>
  </w:num>
  <w:num w:numId="22">
    <w:abstractNumId w:val="2"/>
  </w:num>
  <w:num w:numId="23">
    <w:abstractNumId w:val="1"/>
  </w:num>
  <w:num w:numId="24">
    <w:abstractNumId w:val="36"/>
  </w:num>
  <w:num w:numId="25">
    <w:abstractNumId w:val="17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1"/>
  </w:num>
  <w:num w:numId="29">
    <w:abstractNumId w:val="20"/>
  </w:num>
  <w:num w:numId="30">
    <w:abstractNumId w:val="13"/>
  </w:num>
  <w:num w:numId="31">
    <w:abstractNumId w:val="43"/>
  </w:num>
  <w:num w:numId="32">
    <w:abstractNumId w:val="44"/>
  </w:num>
  <w:num w:numId="33">
    <w:abstractNumId w:val="39"/>
  </w:num>
  <w:num w:numId="34">
    <w:abstractNumId w:val="15"/>
  </w:num>
  <w:num w:numId="35">
    <w:abstractNumId w:val="12"/>
  </w:num>
  <w:num w:numId="36">
    <w:abstractNumId w:val="19"/>
  </w:num>
  <w:num w:numId="37">
    <w:abstractNumId w:val="33"/>
  </w:num>
  <w:num w:numId="38">
    <w:abstractNumId w:val="24"/>
  </w:num>
  <w:num w:numId="39">
    <w:abstractNumId w:val="27"/>
  </w:num>
  <w:num w:numId="40">
    <w:abstractNumId w:val="7"/>
  </w:num>
  <w:num w:numId="41">
    <w:abstractNumId w:val="45"/>
  </w:num>
  <w:num w:numId="42">
    <w:abstractNumId w:val="16"/>
  </w:num>
  <w:num w:numId="43">
    <w:abstractNumId w:val="29"/>
  </w:num>
  <w:num w:numId="44">
    <w:abstractNumId w:val="26"/>
  </w:num>
  <w:num w:numId="45">
    <w:abstractNumId w:val="9"/>
  </w:num>
  <w:num w:numId="46">
    <w:abstractNumId w:val="38"/>
  </w:num>
  <w:num w:numId="4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63B"/>
    <w:rsid w:val="007729FF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90A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54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1F08"/>
    <w:rsid w:val="009E2C1D"/>
    <w:rsid w:val="009E2CAB"/>
    <w:rsid w:val="009E2D05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81D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926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301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8E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pol.cz/nc/kalendar/akce/cal/2017/04/08/event/tx_cal_phpicalendar/39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ol.cz/nc/kalendar/akce/cal/2017/04/08/event/tx_cal_phpicalendar/393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vvi.cz/novinky/konecne-vysledky-hodnoceni-vyzkumnych-organizaci-v-roce-201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odnoceni15.rvvi.cz/ww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liativnimedicina.cz/" TargetMode="External"/><Relationship Id="rId14" Type="http://schemas.openxmlformats.org/officeDocument/2006/relationships/hyperlink" Target="http://www.zurnal.upol.cz/nc/zprava/clanek/lekarska-fakulta-bude-poprve-hostit-sve-diamantove-absolv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82E3-79BC-4473-B0B2-5F7737D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8855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30</cp:revision>
  <cp:lastPrinted>2017-04-07T13:12:00Z</cp:lastPrinted>
  <dcterms:created xsi:type="dcterms:W3CDTF">2017-04-04T09:24:00Z</dcterms:created>
  <dcterms:modified xsi:type="dcterms:W3CDTF">2017-04-07T13:12:00Z</dcterms:modified>
</cp:coreProperties>
</file>