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DE5EA3"/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134A3C">
        <w:rPr>
          <w:rFonts w:asciiTheme="minorHAnsi" w:hAnsiTheme="minorHAnsi"/>
          <w:b/>
        </w:rPr>
        <w:t>3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A907D5" w:rsidRDefault="0011594A" w:rsidP="00A907D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A907D5">
        <w:rPr>
          <w:rFonts w:asciiTheme="minorHAnsi" w:hAnsiTheme="minorHAnsi"/>
          <w:b/>
          <w:sz w:val="22"/>
          <w:szCs w:val="22"/>
        </w:rPr>
        <w:t>porad</w:t>
      </w:r>
      <w:r w:rsidR="00B533F3" w:rsidRPr="00A907D5">
        <w:rPr>
          <w:rFonts w:asciiTheme="minorHAnsi" w:hAnsiTheme="minorHAnsi"/>
          <w:b/>
          <w:sz w:val="22"/>
          <w:szCs w:val="22"/>
        </w:rPr>
        <w:t>y</w:t>
      </w:r>
      <w:r w:rsidR="005F162B" w:rsidRPr="00A907D5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A907D5" w:rsidRDefault="005F162B" w:rsidP="00A907D5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kter</w:t>
      </w:r>
      <w:r w:rsidR="00B533F3" w:rsidRPr="00A907D5">
        <w:rPr>
          <w:rFonts w:asciiTheme="minorHAnsi" w:hAnsiTheme="minorHAnsi"/>
          <w:b/>
          <w:sz w:val="22"/>
          <w:szCs w:val="22"/>
        </w:rPr>
        <w:t>á</w:t>
      </w:r>
      <w:r w:rsidRPr="00A907D5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A907D5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A907D5">
        <w:rPr>
          <w:rFonts w:asciiTheme="minorHAnsi" w:hAnsiTheme="minorHAnsi"/>
          <w:b/>
          <w:sz w:val="22"/>
          <w:szCs w:val="22"/>
        </w:rPr>
        <w:t>a</w:t>
      </w:r>
      <w:r w:rsidR="00B450F5" w:rsidRPr="00A907D5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A907D5">
        <w:rPr>
          <w:rFonts w:asciiTheme="minorHAnsi" w:hAnsiTheme="minorHAnsi"/>
          <w:b/>
          <w:sz w:val="22"/>
          <w:szCs w:val="22"/>
        </w:rPr>
        <w:t>dne</w:t>
      </w:r>
      <w:r w:rsidR="001D3164" w:rsidRPr="00A907D5">
        <w:rPr>
          <w:rFonts w:asciiTheme="minorHAnsi" w:hAnsiTheme="minorHAnsi"/>
          <w:b/>
          <w:sz w:val="22"/>
          <w:szCs w:val="22"/>
        </w:rPr>
        <w:t xml:space="preserve"> </w:t>
      </w:r>
      <w:r w:rsidR="00174838" w:rsidRPr="00A907D5">
        <w:rPr>
          <w:rFonts w:asciiTheme="minorHAnsi" w:hAnsiTheme="minorHAnsi"/>
          <w:b/>
          <w:sz w:val="22"/>
          <w:szCs w:val="22"/>
        </w:rPr>
        <w:t>1</w:t>
      </w:r>
      <w:r w:rsidR="00134A3C" w:rsidRPr="00A907D5">
        <w:rPr>
          <w:rFonts w:asciiTheme="minorHAnsi" w:hAnsiTheme="minorHAnsi"/>
          <w:b/>
          <w:sz w:val="22"/>
          <w:szCs w:val="22"/>
        </w:rPr>
        <w:t>8</w:t>
      </w:r>
      <w:r w:rsidR="001D3164" w:rsidRPr="00A907D5">
        <w:rPr>
          <w:rFonts w:asciiTheme="minorHAnsi" w:hAnsiTheme="minorHAnsi"/>
          <w:b/>
          <w:sz w:val="22"/>
          <w:szCs w:val="22"/>
        </w:rPr>
        <w:t xml:space="preserve">. </w:t>
      </w:r>
      <w:r w:rsidR="0070108A" w:rsidRPr="00A907D5">
        <w:rPr>
          <w:rFonts w:asciiTheme="minorHAnsi" w:hAnsiTheme="minorHAnsi"/>
          <w:b/>
          <w:sz w:val="22"/>
          <w:szCs w:val="22"/>
        </w:rPr>
        <w:t>září</w:t>
      </w:r>
      <w:r w:rsidR="00954DDD" w:rsidRPr="00A907D5">
        <w:rPr>
          <w:rFonts w:asciiTheme="minorHAnsi" w:hAnsiTheme="minorHAnsi"/>
          <w:b/>
          <w:sz w:val="22"/>
          <w:szCs w:val="22"/>
        </w:rPr>
        <w:t xml:space="preserve"> </w:t>
      </w:r>
      <w:r w:rsidR="001D3164" w:rsidRPr="00A907D5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A907D5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730BE8" w:rsidRPr="00A907D5" w:rsidRDefault="007E727D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Omluvena</w:t>
      </w:r>
      <w:r w:rsidR="005D3226" w:rsidRPr="00A907D5">
        <w:rPr>
          <w:rFonts w:asciiTheme="minorHAnsi" w:hAnsiTheme="minorHAnsi"/>
          <w:sz w:val="22"/>
          <w:szCs w:val="22"/>
        </w:rPr>
        <w:t xml:space="preserve">: </w:t>
      </w:r>
      <w:r w:rsidR="00730BE8" w:rsidRPr="00A907D5">
        <w:rPr>
          <w:rFonts w:asciiTheme="minorHAnsi" w:hAnsiTheme="minorHAnsi"/>
          <w:sz w:val="22"/>
          <w:szCs w:val="22"/>
        </w:rPr>
        <w:t xml:space="preserve">prof. </w:t>
      </w:r>
      <w:r w:rsidR="00174838" w:rsidRPr="00A907D5">
        <w:rPr>
          <w:rFonts w:asciiTheme="minorHAnsi" w:hAnsiTheme="minorHAnsi"/>
          <w:sz w:val="22"/>
          <w:szCs w:val="22"/>
        </w:rPr>
        <w:t>RNDr</w:t>
      </w:r>
      <w:r w:rsidR="00A345C4" w:rsidRPr="00A907D5">
        <w:rPr>
          <w:rFonts w:asciiTheme="minorHAnsi" w:hAnsiTheme="minorHAnsi"/>
          <w:sz w:val="22"/>
          <w:szCs w:val="22"/>
        </w:rPr>
        <w:t>.</w:t>
      </w:r>
      <w:r w:rsidR="00174838" w:rsidRPr="00A907D5">
        <w:rPr>
          <w:rFonts w:asciiTheme="minorHAnsi" w:hAnsiTheme="minorHAnsi"/>
          <w:sz w:val="22"/>
          <w:szCs w:val="22"/>
        </w:rPr>
        <w:t xml:space="preserve"> Hana Kolářová, CSc.</w:t>
      </w:r>
      <w:r w:rsidR="00134A3C" w:rsidRPr="00A907D5">
        <w:rPr>
          <w:rFonts w:asciiTheme="minorHAnsi" w:hAnsiTheme="minorHAnsi"/>
          <w:sz w:val="22"/>
          <w:szCs w:val="22"/>
        </w:rPr>
        <w:t xml:space="preserve">, prof. MUDr. Eliška Sovová, Ph.D., MBA, prof. MUDr. Tomáš </w:t>
      </w:r>
      <w:proofErr w:type="spellStart"/>
      <w:r w:rsidR="00134A3C" w:rsidRPr="00A907D5">
        <w:rPr>
          <w:rFonts w:asciiTheme="minorHAnsi" w:hAnsiTheme="minorHAnsi"/>
          <w:sz w:val="22"/>
          <w:szCs w:val="22"/>
        </w:rPr>
        <w:t>Papajík</w:t>
      </w:r>
      <w:proofErr w:type="spellEnd"/>
      <w:r w:rsidR="00134A3C" w:rsidRPr="00A907D5">
        <w:rPr>
          <w:rFonts w:asciiTheme="minorHAnsi" w:hAnsiTheme="minorHAnsi"/>
          <w:sz w:val="22"/>
          <w:szCs w:val="22"/>
        </w:rPr>
        <w:t>, CSc., MUDr. Jan Strojil, Ph.D.</w:t>
      </w:r>
    </w:p>
    <w:p w:rsidR="00A86BE6" w:rsidRPr="00A907D5" w:rsidRDefault="00A86BE6" w:rsidP="00A907D5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74838" w:rsidRPr="00A907D5" w:rsidRDefault="00482ACC" w:rsidP="00A907D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7056F8" w:rsidRPr="00A907D5" w:rsidRDefault="00134A3C" w:rsidP="00A907D5">
      <w:pP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1/2 Připravit podklady týkající se aplikace nového Vnitřního mzdového předpisu a tyto zaslat k rukám prorektora prof. </w:t>
      </w:r>
      <w:r w:rsidRPr="00A907D5">
        <w:rPr>
          <w:rFonts w:asciiTheme="minorHAnsi" w:hAnsiTheme="minorHAnsi" w:cs="Arial"/>
          <w:spacing w:val="5"/>
          <w:sz w:val="22"/>
          <w:szCs w:val="22"/>
        </w:rPr>
        <w:t xml:space="preserve">PhDr. Jiřího Lacha, </w:t>
      </w:r>
      <w:proofErr w:type="gramStart"/>
      <w:r w:rsidRPr="00A907D5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A907D5">
        <w:rPr>
          <w:rFonts w:asciiTheme="minorHAnsi" w:hAnsiTheme="minorHAnsi" w:cs="Arial"/>
          <w:spacing w:val="5"/>
          <w:sz w:val="22"/>
          <w:szCs w:val="22"/>
        </w:rPr>
        <w:t>, Ph.D. nejpozději do 27. 9. 2018.</w:t>
      </w:r>
      <w:r w:rsidR="007056F8" w:rsidRPr="00A907D5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r w:rsidR="007056F8" w:rsidRPr="00A907D5">
        <w:rPr>
          <w:rFonts w:asciiTheme="minorHAnsi" w:hAnsiTheme="minorHAnsi" w:cs="Arial"/>
          <w:b/>
          <w:spacing w:val="5"/>
          <w:sz w:val="22"/>
          <w:szCs w:val="22"/>
        </w:rPr>
        <w:t>Splněno. Děkan LF UP informoval vedení fakulty, že podklady pro aplikaci nového VMP byly odeslány.</w:t>
      </w:r>
    </w:p>
    <w:p w:rsidR="00134A3C" w:rsidRPr="00A907D5" w:rsidRDefault="00134A3C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1/4 Připravit důvodovou zprávu pro AS LF UP ke změně Statutu LF UP, resp. Organizační přílohy č. 1, a to konkrétně o změně názvu dvou pracovišť LF UP (ORL a II. interní klinika) a tuto s prosbou o zařazení do programu zasedání senátu předat MUDr. Janu Strojilovi, Ph.D., předsedovi AS LF UP.</w:t>
      </w:r>
      <w:r w:rsidR="007056F8" w:rsidRPr="00A907D5">
        <w:rPr>
          <w:rFonts w:asciiTheme="minorHAnsi" w:hAnsiTheme="minorHAnsi"/>
          <w:sz w:val="22"/>
          <w:szCs w:val="22"/>
        </w:rPr>
        <w:t xml:space="preserve"> </w:t>
      </w:r>
      <w:r w:rsidR="007056F8" w:rsidRPr="00A907D5">
        <w:rPr>
          <w:rFonts w:asciiTheme="minorHAnsi" w:hAnsiTheme="minorHAnsi"/>
          <w:b/>
          <w:sz w:val="22"/>
          <w:szCs w:val="22"/>
        </w:rPr>
        <w:t>Splněno.</w:t>
      </w:r>
    </w:p>
    <w:p w:rsidR="00134A3C" w:rsidRPr="00A907D5" w:rsidRDefault="00134A3C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2/5 Zúčastnit se zahájení společného vzdělávacího programu v rámci Absolventského programu FNOL/LF UP 2018/2019, který bude probíhat ve dnech 17. – 21. 9. 2018.</w:t>
      </w:r>
      <w:r w:rsidR="007056F8" w:rsidRPr="00A907D5">
        <w:rPr>
          <w:rFonts w:asciiTheme="minorHAnsi" w:hAnsiTheme="minorHAnsi"/>
          <w:b/>
          <w:sz w:val="22"/>
          <w:szCs w:val="22"/>
        </w:rPr>
        <w:t xml:space="preserve"> Splněno. Děkan LF UP se </w:t>
      </w:r>
      <w:r w:rsidR="00EC02E7" w:rsidRPr="00A907D5">
        <w:rPr>
          <w:rFonts w:asciiTheme="minorHAnsi" w:hAnsiTheme="minorHAnsi"/>
          <w:b/>
          <w:sz w:val="22"/>
          <w:szCs w:val="22"/>
        </w:rPr>
        <w:t xml:space="preserve">dne </w:t>
      </w:r>
      <w:r w:rsidR="00F81658" w:rsidRPr="00A907D5">
        <w:rPr>
          <w:rFonts w:asciiTheme="minorHAnsi" w:hAnsiTheme="minorHAnsi"/>
          <w:b/>
          <w:sz w:val="22"/>
          <w:szCs w:val="22"/>
        </w:rPr>
        <w:t xml:space="preserve">17. 9. 2018 </w:t>
      </w:r>
      <w:r w:rsidR="007056F8" w:rsidRPr="00A907D5">
        <w:rPr>
          <w:rFonts w:asciiTheme="minorHAnsi" w:hAnsiTheme="minorHAnsi"/>
          <w:b/>
          <w:sz w:val="22"/>
          <w:szCs w:val="22"/>
        </w:rPr>
        <w:t xml:space="preserve">zúčastnil zahájení </w:t>
      </w:r>
      <w:r w:rsidR="008312A4">
        <w:rPr>
          <w:rFonts w:asciiTheme="minorHAnsi" w:hAnsiTheme="minorHAnsi"/>
          <w:b/>
          <w:sz w:val="22"/>
          <w:szCs w:val="22"/>
        </w:rPr>
        <w:t xml:space="preserve">tohoto programu </w:t>
      </w:r>
      <w:r w:rsidR="007056F8" w:rsidRPr="00A907D5">
        <w:rPr>
          <w:rFonts w:asciiTheme="minorHAnsi" w:hAnsiTheme="minorHAnsi"/>
          <w:b/>
          <w:sz w:val="22"/>
          <w:szCs w:val="22"/>
        </w:rPr>
        <w:t>společně s ředitelem FNOL a informoval vedení fakulty.</w:t>
      </w:r>
    </w:p>
    <w:p w:rsidR="00134A3C" w:rsidRPr="00A907D5" w:rsidRDefault="00134A3C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2/6 Zaslat odsouhlasený text „Směrnice děkana ke konání státních rigorózních zkoušek na LF UP“ předsedovi AS LF UP MUDr. Janu Strojilovi, Ph.D. s prosbou o projednání na zasedání AS LF UP.</w:t>
      </w:r>
      <w:r w:rsidR="007056F8" w:rsidRPr="00A907D5">
        <w:rPr>
          <w:rFonts w:asciiTheme="minorHAnsi" w:hAnsiTheme="minorHAnsi"/>
          <w:sz w:val="22"/>
          <w:szCs w:val="22"/>
        </w:rPr>
        <w:t xml:space="preserve"> </w:t>
      </w:r>
      <w:r w:rsidR="007056F8" w:rsidRPr="00A907D5">
        <w:rPr>
          <w:rFonts w:asciiTheme="minorHAnsi" w:hAnsiTheme="minorHAnsi"/>
          <w:b/>
          <w:sz w:val="22"/>
          <w:szCs w:val="22"/>
        </w:rPr>
        <w:t>Splněno.</w:t>
      </w:r>
    </w:p>
    <w:p w:rsidR="00A907D5" w:rsidRPr="00A907D5" w:rsidRDefault="00A907D5" w:rsidP="00A907D5">
      <w:pPr>
        <w:jc w:val="both"/>
        <w:rPr>
          <w:rFonts w:asciiTheme="minorHAnsi" w:hAnsiTheme="minorHAnsi"/>
          <w:b/>
          <w:sz w:val="22"/>
          <w:szCs w:val="22"/>
        </w:rPr>
      </w:pPr>
    </w:p>
    <w:p w:rsidR="00293712" w:rsidRPr="00A907D5" w:rsidRDefault="00AE1364" w:rsidP="00A907D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11F7C" w:rsidRPr="00A907D5" w:rsidRDefault="00111F7C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2/1 Připravit rámcovou smlouvu o spolupráci mezi LF UP a sanatoriem EDEL s.r.o. ve Zlatých Horách.</w:t>
      </w:r>
    </w:p>
    <w:p w:rsidR="00111F7C" w:rsidRPr="00A907D5" w:rsidRDefault="00111F7C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</w:p>
    <w:p w:rsidR="00111F7C" w:rsidRPr="00A907D5" w:rsidRDefault="00111F7C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2/2 Zúčastnit se předávání dekretů SVOČ v úterý 9. 10. 2018 v 16:00 hodin po skončení porady děkana</w:t>
      </w:r>
      <w:r w:rsidR="00324120" w:rsidRPr="00A907D5">
        <w:rPr>
          <w:rFonts w:asciiTheme="minorHAnsi" w:hAnsiTheme="minorHAnsi"/>
          <w:sz w:val="22"/>
          <w:szCs w:val="22"/>
        </w:rPr>
        <w:t xml:space="preserve"> LF UP</w:t>
      </w:r>
      <w:r w:rsidRPr="00A907D5">
        <w:rPr>
          <w:rFonts w:asciiTheme="minorHAnsi" w:hAnsiTheme="minorHAnsi"/>
          <w:sz w:val="22"/>
          <w:szCs w:val="22"/>
        </w:rPr>
        <w:t xml:space="preserve"> a ředitele </w:t>
      </w:r>
      <w:r w:rsidR="00324120" w:rsidRPr="00A907D5">
        <w:rPr>
          <w:rFonts w:asciiTheme="minorHAnsi" w:hAnsiTheme="minorHAnsi"/>
          <w:sz w:val="22"/>
          <w:szCs w:val="22"/>
        </w:rPr>
        <w:t xml:space="preserve">FNOL </w:t>
      </w:r>
      <w:r w:rsidRPr="00A907D5">
        <w:rPr>
          <w:rFonts w:asciiTheme="minorHAnsi" w:hAnsiTheme="minorHAnsi"/>
          <w:sz w:val="22"/>
          <w:szCs w:val="22"/>
        </w:rPr>
        <w:t xml:space="preserve">s vedoucími zaměstnanci. </w:t>
      </w:r>
    </w:p>
    <w:p w:rsidR="00111F7C" w:rsidRPr="00A907D5" w:rsidRDefault="00111F7C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Z: děkan LF UP, </w:t>
      </w:r>
      <w:r w:rsidR="001F6D00" w:rsidRPr="00A907D5">
        <w:rPr>
          <w:rFonts w:asciiTheme="minorHAnsi" w:hAnsiTheme="minorHAnsi"/>
          <w:b/>
          <w:sz w:val="22"/>
          <w:szCs w:val="22"/>
        </w:rPr>
        <w:t xml:space="preserve">proděkanky prof. Kolářová, prof. Sovová a </w:t>
      </w:r>
      <w:r w:rsidRPr="00A907D5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Pr="00A907D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11F7C" w:rsidRPr="00A907D5" w:rsidRDefault="00111F7C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2/3 Připravit </w:t>
      </w:r>
      <w:r w:rsidR="00A86BE6" w:rsidRPr="00A907D5">
        <w:rPr>
          <w:rFonts w:asciiTheme="minorHAnsi" w:hAnsiTheme="minorHAnsi"/>
          <w:sz w:val="22"/>
          <w:szCs w:val="22"/>
        </w:rPr>
        <w:t xml:space="preserve">návrh kandidátů do akreditačních komisí nástavbových oborů a </w:t>
      </w:r>
      <w:r w:rsidR="00F81658" w:rsidRPr="00A907D5">
        <w:rPr>
          <w:rFonts w:asciiTheme="minorHAnsi" w:hAnsiTheme="minorHAnsi"/>
          <w:sz w:val="22"/>
          <w:szCs w:val="22"/>
        </w:rPr>
        <w:t xml:space="preserve">tento </w:t>
      </w:r>
      <w:r w:rsidR="00A86BE6" w:rsidRPr="00A907D5">
        <w:rPr>
          <w:rFonts w:asciiTheme="minorHAnsi" w:hAnsiTheme="minorHAnsi"/>
          <w:sz w:val="22"/>
          <w:szCs w:val="22"/>
        </w:rPr>
        <w:t>v požadovaném termínu do 30. 9. 2018 zaslat na MZ ČR.</w:t>
      </w:r>
    </w:p>
    <w:p w:rsidR="00111F7C" w:rsidRPr="00A907D5" w:rsidRDefault="00111F7C" w:rsidP="00A907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802A0" w:rsidRPr="00A907D5" w:rsidRDefault="00A86BE6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2/4 Zúčastnit se jednání Rady pro vnitřní hodnocení UP dne 20. 9. 2018.</w:t>
      </w:r>
    </w:p>
    <w:p w:rsidR="00A86BE6" w:rsidRPr="00A907D5" w:rsidRDefault="00A86BE6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  <w:r w:rsidR="00324120" w:rsidRPr="00A907D5">
        <w:rPr>
          <w:rFonts w:asciiTheme="minorHAnsi" w:hAnsiTheme="minorHAnsi"/>
          <w:b/>
          <w:sz w:val="22"/>
          <w:szCs w:val="22"/>
        </w:rPr>
        <w:t xml:space="preserve"> a proděkan prof. </w:t>
      </w:r>
      <w:proofErr w:type="spellStart"/>
      <w:r w:rsidR="00324120" w:rsidRPr="00A907D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E72B2" w:rsidRPr="00A907D5" w:rsidRDefault="001E72B2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2/7 Zastoupit proděkana prof. </w:t>
      </w:r>
      <w:proofErr w:type="spellStart"/>
      <w:r w:rsidRPr="00A907D5">
        <w:rPr>
          <w:rFonts w:asciiTheme="minorHAnsi" w:hAnsiTheme="minorHAnsi"/>
          <w:sz w:val="22"/>
          <w:szCs w:val="22"/>
        </w:rPr>
        <w:t>Papajíka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na zasedání VR LF UP, které se uskuteční dne 4. 10. 2018.</w:t>
      </w:r>
    </w:p>
    <w:p w:rsidR="001E72B2" w:rsidRPr="00A907D5" w:rsidRDefault="001F6D00" w:rsidP="00A907D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A907D5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2C3572" w:rsidRPr="00A907D5" w:rsidRDefault="002C3572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3/1 Požádat proděkanku prof. Sovovou o zástup na zahájení Dětské univerzity UP, které se bude konat ve středu 26. 9. 2018 v 15:00 hodin v Laudonově sále Pevnosti poznání. </w:t>
      </w:r>
    </w:p>
    <w:p w:rsidR="00E61204" w:rsidRPr="00A907D5" w:rsidRDefault="002C3572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</w:p>
    <w:p w:rsidR="002C3572" w:rsidRPr="00A907D5" w:rsidRDefault="002C3572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3/2 Projednat nový Vnitřní mzdový předpis UP </w:t>
      </w:r>
      <w:r w:rsidR="00EC02E7" w:rsidRPr="00A907D5">
        <w:rPr>
          <w:rFonts w:asciiTheme="minorHAnsi" w:hAnsiTheme="minorHAnsi"/>
          <w:sz w:val="22"/>
          <w:szCs w:val="22"/>
        </w:rPr>
        <w:t xml:space="preserve">a jeho aplikaci na LF UP </w:t>
      </w:r>
      <w:r w:rsidRPr="00A907D5">
        <w:rPr>
          <w:rFonts w:asciiTheme="minorHAnsi" w:hAnsiTheme="minorHAnsi"/>
          <w:sz w:val="22"/>
          <w:szCs w:val="22"/>
        </w:rPr>
        <w:t>na příštím jednání AS LF UP dne 2. 10. 2018 a na poradě vedoucích zaměstnanců dne 9. 10. 2018.</w:t>
      </w:r>
    </w:p>
    <w:p w:rsidR="002C3572" w:rsidRPr="00A907D5" w:rsidRDefault="002C3572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</w:p>
    <w:p w:rsidR="003C5B34" w:rsidRPr="00A907D5" w:rsidRDefault="003C5B34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3/3 Požádat předsedu AS LF UP MUDr. Jana Strojila, Ph.D. o zařazení </w:t>
      </w:r>
      <w:r w:rsidR="002524C4" w:rsidRPr="00A907D5">
        <w:rPr>
          <w:rFonts w:asciiTheme="minorHAnsi" w:hAnsiTheme="minorHAnsi"/>
          <w:sz w:val="22"/>
          <w:szCs w:val="22"/>
        </w:rPr>
        <w:t>„</w:t>
      </w:r>
      <w:hyperlink r:id="rId9" w:tgtFrame="_blank" w:tooltip="závěrečná zpráva" w:history="1">
        <w:r w:rsidRPr="00A907D5">
          <w:rPr>
            <w:rFonts w:asciiTheme="minorHAnsi" w:hAnsiTheme="minorHAnsi" w:cs="Arial"/>
            <w:spacing w:val="5"/>
            <w:sz w:val="22"/>
            <w:szCs w:val="22"/>
          </w:rPr>
          <w:t>Závěrečné zprávy o průběhu přijímacího řízení akademického roku 2018/201</w:t>
        </w:r>
      </w:hyperlink>
      <w:r w:rsidR="00EC02E7" w:rsidRPr="00A907D5">
        <w:rPr>
          <w:rFonts w:asciiTheme="minorHAnsi" w:hAnsiTheme="minorHAnsi" w:cs="Arial"/>
          <w:spacing w:val="5"/>
          <w:sz w:val="22"/>
          <w:szCs w:val="22"/>
        </w:rPr>
        <w:t>9</w:t>
      </w:r>
      <w:r w:rsidR="002524C4" w:rsidRPr="00A907D5">
        <w:rPr>
          <w:rFonts w:asciiTheme="minorHAnsi" w:hAnsiTheme="minorHAnsi" w:cs="Arial"/>
          <w:spacing w:val="5"/>
          <w:sz w:val="22"/>
          <w:szCs w:val="22"/>
        </w:rPr>
        <w:t>“</w:t>
      </w:r>
      <w:r w:rsidR="00EC02E7" w:rsidRPr="00A907D5">
        <w:rPr>
          <w:rFonts w:asciiTheme="minorHAnsi" w:hAnsiTheme="minorHAnsi" w:cs="Arial"/>
          <w:spacing w:val="5"/>
          <w:sz w:val="22"/>
          <w:szCs w:val="22"/>
        </w:rPr>
        <w:t xml:space="preserve"> do programu příštího zasedání AS LF UP v úterý 2. 10. 2018.</w:t>
      </w:r>
    </w:p>
    <w:p w:rsidR="003C5B34" w:rsidRPr="00A907D5" w:rsidRDefault="003C5B34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 w:cs="Arial"/>
          <w:b/>
          <w:spacing w:val="5"/>
          <w:sz w:val="22"/>
          <w:szCs w:val="22"/>
        </w:rPr>
        <w:t xml:space="preserve">Z: </w:t>
      </w:r>
      <w:r w:rsidR="00EC02E7" w:rsidRPr="00A907D5">
        <w:rPr>
          <w:rFonts w:asciiTheme="minorHAnsi" w:hAnsiTheme="minorHAnsi" w:cs="Arial"/>
          <w:b/>
          <w:spacing w:val="5"/>
          <w:sz w:val="22"/>
          <w:szCs w:val="22"/>
        </w:rPr>
        <w:t>děkan LF UP</w:t>
      </w:r>
    </w:p>
    <w:p w:rsidR="002524C4" w:rsidRPr="00A907D5" w:rsidRDefault="002524C4" w:rsidP="00A907D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lastRenderedPageBreak/>
        <w:t>3/4 Zúčastnit se schůzky k implementaci IS HAP na LF UP, která se uskuteční v pondělí 24. 9. 2018 v 15:30 hodin na DLF UP.</w:t>
      </w:r>
    </w:p>
    <w:p w:rsidR="002524C4" w:rsidRPr="00A907D5" w:rsidRDefault="002524C4" w:rsidP="00A907D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UP, proděkanka prof. Kolářová, tajemnice Ing. Valíková a Ing. Antošová</w:t>
      </w:r>
    </w:p>
    <w:p w:rsidR="002524C4" w:rsidRPr="00A907D5" w:rsidRDefault="002524C4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3/5 Zúčastnit se 8. zasedání Výboru pro zdravotnictví Zastupitelstva Olomouckého kraje, které se koná ve středu 19. 9. 2018 v 14:30 hodin v zasedací místnosti Rady Olomouckého kraje.</w:t>
      </w:r>
    </w:p>
    <w:p w:rsidR="002524C4" w:rsidRPr="00A907D5" w:rsidRDefault="002524C4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</w:p>
    <w:p w:rsidR="00365A0F" w:rsidRPr="00A907D5" w:rsidRDefault="00DC5171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3/6 </w:t>
      </w:r>
      <w:r w:rsidR="00EB6E6A" w:rsidRPr="00A907D5">
        <w:rPr>
          <w:rFonts w:asciiTheme="minorHAnsi" w:hAnsiTheme="minorHAnsi"/>
          <w:sz w:val="22"/>
          <w:szCs w:val="22"/>
        </w:rPr>
        <w:t>Zúčastnit se jednání o spolupráci s delegací z </w:t>
      </w:r>
      <w:proofErr w:type="spellStart"/>
      <w:r w:rsidR="00EB6E6A" w:rsidRPr="00A907D5">
        <w:rPr>
          <w:rFonts w:asciiTheme="minorHAnsi" w:hAnsiTheme="minorHAnsi"/>
          <w:sz w:val="22"/>
          <w:szCs w:val="22"/>
        </w:rPr>
        <w:t>Erbílu</w:t>
      </w:r>
      <w:proofErr w:type="spellEnd"/>
      <w:r w:rsidR="00EB6E6A" w:rsidRPr="00A907D5">
        <w:rPr>
          <w:rFonts w:asciiTheme="minorHAnsi" w:hAnsiTheme="minorHAnsi"/>
          <w:sz w:val="22"/>
          <w:szCs w:val="22"/>
        </w:rPr>
        <w:t xml:space="preserve">, které se uskuteční v pondělí 24. 9. 2018. </w:t>
      </w:r>
    </w:p>
    <w:p w:rsidR="00EB6E6A" w:rsidRPr="00A907D5" w:rsidRDefault="00EB6E6A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  <w:r w:rsidR="008312A4">
        <w:rPr>
          <w:rFonts w:asciiTheme="minorHAnsi" w:hAnsiTheme="minorHAnsi"/>
          <w:b/>
          <w:sz w:val="22"/>
          <w:szCs w:val="22"/>
        </w:rPr>
        <w:t xml:space="preserve"> a proděkan prof. </w:t>
      </w:r>
      <w:proofErr w:type="spellStart"/>
      <w:r w:rsidR="008312A4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B6E6A" w:rsidRPr="00A907D5" w:rsidRDefault="00EB6E6A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3/7 Připravit předání diplomů pro nejlepší studenty prvních ročníků General </w:t>
      </w:r>
      <w:proofErr w:type="spellStart"/>
      <w:r w:rsidRPr="00A907D5">
        <w:rPr>
          <w:rFonts w:asciiTheme="minorHAnsi" w:hAnsiTheme="minorHAnsi"/>
          <w:sz w:val="22"/>
          <w:szCs w:val="22"/>
        </w:rPr>
        <w:t>Medicine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A907D5">
        <w:rPr>
          <w:rFonts w:asciiTheme="minorHAnsi" w:hAnsiTheme="minorHAnsi"/>
          <w:sz w:val="22"/>
          <w:szCs w:val="22"/>
        </w:rPr>
        <w:t>Dentistry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na jednání AS LF UP dne 2. 10. 2018.</w:t>
      </w:r>
    </w:p>
    <w:p w:rsidR="00EB6E6A" w:rsidRPr="00A907D5" w:rsidRDefault="00EB6E6A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A907D5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B6E6A" w:rsidRPr="00A907D5" w:rsidRDefault="00EB6E6A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3/8 Zastoupit děkana LF UP na poradě vedení fakulty, která </w:t>
      </w:r>
      <w:r w:rsidR="00E02CCF">
        <w:rPr>
          <w:rFonts w:asciiTheme="minorHAnsi" w:hAnsiTheme="minorHAnsi"/>
          <w:sz w:val="22"/>
          <w:szCs w:val="22"/>
        </w:rPr>
        <w:t>se bude konat dne 25. 9. 2018 v</w:t>
      </w:r>
      <w:r w:rsidRPr="00A907D5">
        <w:rPr>
          <w:rFonts w:asciiTheme="minorHAnsi" w:hAnsiTheme="minorHAnsi"/>
          <w:sz w:val="22"/>
          <w:szCs w:val="22"/>
        </w:rPr>
        <w:t xml:space="preserve"> 14:00 hodin na DLF UP.</w:t>
      </w:r>
    </w:p>
    <w:p w:rsidR="00EB6E6A" w:rsidRPr="00A907D5" w:rsidRDefault="00EB6E6A" w:rsidP="00A907D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A907D5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EB6E6A" w:rsidRPr="00A907D5" w:rsidRDefault="00EB6E6A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3/9 Zařadit do bodu různé na jednání AS LF UP informaci o přípravě vyhlášky o kompetencích absolventa s odbornou způsobilostí a připomínkách Asociace děkanů lékařských fakult v ČR.</w:t>
      </w:r>
    </w:p>
    <w:p w:rsidR="00EB6E6A" w:rsidRPr="00A907D5" w:rsidRDefault="00EB6E6A" w:rsidP="00A907D5">
      <w:p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Z: děkan LF UP</w:t>
      </w:r>
    </w:p>
    <w:p w:rsidR="00A907D5" w:rsidRPr="00A907D5" w:rsidRDefault="00A907D5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3/10 Projednat otázku organizace kurzu první pomoci pro zaměstnance teoretických oborů a Děkanátu LF UP s MUDr. Olgou Klementovou, Ph.D., přednostkou </w:t>
      </w:r>
      <w:r w:rsidRPr="00A907D5">
        <w:rPr>
          <w:rFonts w:asciiTheme="minorHAnsi" w:hAnsiTheme="minorHAnsi" w:cs="Arial"/>
          <w:spacing w:val="5"/>
          <w:sz w:val="22"/>
          <w:szCs w:val="22"/>
        </w:rPr>
        <w:t>Kliniky anesteziologie, resuscitace a intenzivní medicíny.</w:t>
      </w:r>
    </w:p>
    <w:p w:rsidR="00A907D5" w:rsidRPr="00A907D5" w:rsidRDefault="00A907D5" w:rsidP="00A907D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 w:cs="Arial"/>
          <w:b/>
          <w:spacing w:val="5"/>
          <w:sz w:val="22"/>
          <w:szCs w:val="22"/>
        </w:rPr>
        <w:t>Z: děkan LF UP</w:t>
      </w:r>
    </w:p>
    <w:p w:rsidR="00E02CCF" w:rsidRPr="00A907D5" w:rsidRDefault="00E02CCF" w:rsidP="00A907D5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A907D5" w:rsidRDefault="009A2C30" w:rsidP="00A907D5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134A3C" w:rsidRPr="00A907D5" w:rsidRDefault="00134A3C" w:rsidP="00A907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34A3C" w:rsidRPr="00A907D5" w:rsidRDefault="007056F8" w:rsidP="00A907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Pozvání na imatrikulaci Dětské univerzity UP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</w:t>
      </w:r>
      <w:r w:rsidR="00625A6C" w:rsidRPr="00A907D5">
        <w:rPr>
          <w:rFonts w:asciiTheme="minorHAnsi" w:hAnsiTheme="minorHAnsi"/>
          <w:sz w:val="22"/>
          <w:szCs w:val="22"/>
        </w:rPr>
        <w:t xml:space="preserve"> LF UP</w:t>
      </w:r>
      <w:r w:rsidRPr="00A907D5">
        <w:rPr>
          <w:rFonts w:asciiTheme="minorHAnsi" w:hAnsiTheme="minorHAnsi"/>
          <w:sz w:val="22"/>
          <w:szCs w:val="22"/>
        </w:rPr>
        <w:t xml:space="preserve"> informoval o pozvání na zahájení D</w:t>
      </w:r>
      <w:r w:rsidR="007056F8" w:rsidRPr="00A907D5">
        <w:rPr>
          <w:rFonts w:asciiTheme="minorHAnsi" w:hAnsiTheme="minorHAnsi"/>
          <w:sz w:val="22"/>
          <w:szCs w:val="22"/>
        </w:rPr>
        <w:t>ětské univerzity</w:t>
      </w:r>
      <w:r w:rsidRPr="00A907D5">
        <w:rPr>
          <w:rFonts w:asciiTheme="minorHAnsi" w:hAnsiTheme="minorHAnsi"/>
          <w:sz w:val="22"/>
          <w:szCs w:val="22"/>
        </w:rPr>
        <w:t xml:space="preserve"> UP</w:t>
      </w:r>
      <w:r w:rsidR="007056F8" w:rsidRPr="00A907D5">
        <w:rPr>
          <w:rFonts w:asciiTheme="minorHAnsi" w:hAnsiTheme="minorHAnsi"/>
          <w:sz w:val="22"/>
          <w:szCs w:val="22"/>
        </w:rPr>
        <w:t>, které se bude konat ve středu 26. 9. 2018 v 15:00 hodin v Laudonově sále Pevnosti poznání.</w:t>
      </w:r>
      <w:r w:rsidRPr="00A907D5">
        <w:rPr>
          <w:rFonts w:asciiTheme="minorHAnsi" w:hAnsiTheme="minorHAnsi"/>
          <w:sz w:val="22"/>
          <w:szCs w:val="22"/>
        </w:rPr>
        <w:t xml:space="preserve"> </w:t>
      </w:r>
      <w:r w:rsidR="007056F8" w:rsidRPr="00A907D5">
        <w:rPr>
          <w:rFonts w:asciiTheme="minorHAnsi" w:hAnsiTheme="minorHAnsi"/>
          <w:sz w:val="22"/>
          <w:szCs w:val="22"/>
        </w:rPr>
        <w:t xml:space="preserve">Děkan </w:t>
      </w:r>
      <w:r w:rsidRPr="00A907D5">
        <w:rPr>
          <w:rFonts w:asciiTheme="minorHAnsi" w:hAnsiTheme="minorHAnsi"/>
          <w:sz w:val="22"/>
          <w:szCs w:val="22"/>
        </w:rPr>
        <w:t xml:space="preserve">požádá </w:t>
      </w:r>
      <w:r w:rsidR="007056F8" w:rsidRPr="00A907D5">
        <w:rPr>
          <w:rFonts w:asciiTheme="minorHAnsi" w:hAnsiTheme="minorHAnsi"/>
          <w:sz w:val="22"/>
          <w:szCs w:val="22"/>
        </w:rPr>
        <w:t xml:space="preserve">proděkanku </w:t>
      </w:r>
      <w:r w:rsidRPr="00A907D5">
        <w:rPr>
          <w:rFonts w:asciiTheme="minorHAnsi" w:hAnsiTheme="minorHAnsi"/>
          <w:sz w:val="22"/>
          <w:szCs w:val="22"/>
        </w:rPr>
        <w:t xml:space="preserve">prof. Sovovou o zastoupení, </w:t>
      </w:r>
      <w:r w:rsidR="007056F8" w:rsidRPr="00A907D5">
        <w:rPr>
          <w:rFonts w:asciiTheme="minorHAnsi" w:hAnsiTheme="minorHAnsi"/>
          <w:sz w:val="22"/>
          <w:szCs w:val="22"/>
        </w:rPr>
        <w:t>v uvedeném termínu se účastní jednání na MŠMT v Praze.</w:t>
      </w:r>
    </w:p>
    <w:p w:rsidR="00365A0F" w:rsidRPr="00A907D5" w:rsidRDefault="00365A0F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Nová norma UP</w:t>
      </w:r>
    </w:p>
    <w:p w:rsidR="007056F8" w:rsidRPr="00A907D5" w:rsidRDefault="007056F8" w:rsidP="00A9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907D5">
        <w:rPr>
          <w:rFonts w:asciiTheme="minorHAnsi" w:hAnsiTheme="minorHAnsi" w:cs="Courier New"/>
          <w:sz w:val="22"/>
          <w:szCs w:val="22"/>
        </w:rPr>
        <w:t>Dnem 14. 9. 2018 nabývá účinnosti opravená verze (z důvodu písařské chyby) vnitřní normy UP:</w:t>
      </w:r>
    </w:p>
    <w:p w:rsidR="007056F8" w:rsidRPr="00A907D5" w:rsidRDefault="007056F8" w:rsidP="00A9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907D5">
        <w:rPr>
          <w:rFonts w:asciiTheme="minorHAnsi" w:hAnsiTheme="minorHAnsi" w:cs="Courier New"/>
          <w:sz w:val="22"/>
          <w:szCs w:val="22"/>
        </w:rPr>
        <w:t>R-B-18/21 – Ubytovací stipendia na UP na období říjen – prosinec 2018</w:t>
      </w:r>
    </w:p>
    <w:p w:rsidR="007056F8" w:rsidRPr="00A907D5" w:rsidRDefault="007056F8" w:rsidP="00A9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907D5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A907D5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https://files.upol.cz/normy/normy/R-B-18-21.pdf?Web=1</w:t>
        </w:r>
      </w:hyperlink>
      <w:r w:rsidRPr="00A907D5">
        <w:rPr>
          <w:rFonts w:asciiTheme="minorHAnsi" w:hAnsiTheme="minorHAnsi" w:cs="Courier New"/>
          <w:sz w:val="22"/>
          <w:szCs w:val="22"/>
        </w:rPr>
        <w:t>.</w:t>
      </w:r>
    </w:p>
    <w:p w:rsidR="007056F8" w:rsidRPr="00A907D5" w:rsidRDefault="007056F8" w:rsidP="00A9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907D5"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7056F8" w:rsidRPr="00A907D5" w:rsidRDefault="00625A6C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Nový Vnitřní mzdový předpis UP (VMP)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BC3E10" w:rsidRPr="00A907D5">
        <w:rPr>
          <w:rFonts w:asciiTheme="minorHAnsi" w:hAnsiTheme="minorHAnsi"/>
          <w:sz w:val="22"/>
          <w:szCs w:val="22"/>
        </w:rPr>
        <w:t>p</w:t>
      </w:r>
      <w:r w:rsidRPr="00A907D5">
        <w:rPr>
          <w:rFonts w:asciiTheme="minorHAnsi" w:hAnsiTheme="minorHAnsi"/>
          <w:sz w:val="22"/>
          <w:szCs w:val="22"/>
        </w:rPr>
        <w:t>rojedna</w:t>
      </w:r>
      <w:r w:rsidR="00625A6C" w:rsidRPr="00A907D5">
        <w:rPr>
          <w:rFonts w:asciiTheme="minorHAnsi" w:hAnsiTheme="minorHAnsi"/>
          <w:sz w:val="22"/>
          <w:szCs w:val="22"/>
        </w:rPr>
        <w:t>l otázku aplikace nového VMP</w:t>
      </w:r>
      <w:r w:rsidR="00EC02E7" w:rsidRPr="00A907D5">
        <w:rPr>
          <w:rFonts w:asciiTheme="minorHAnsi" w:hAnsiTheme="minorHAnsi"/>
          <w:sz w:val="22"/>
          <w:szCs w:val="22"/>
        </w:rPr>
        <w:t xml:space="preserve"> na fakultě</w:t>
      </w:r>
      <w:r w:rsidR="00625A6C" w:rsidRPr="00A907D5">
        <w:rPr>
          <w:rFonts w:asciiTheme="minorHAnsi" w:hAnsiTheme="minorHAnsi"/>
          <w:sz w:val="22"/>
          <w:szCs w:val="22"/>
        </w:rPr>
        <w:t xml:space="preserve"> </w:t>
      </w:r>
      <w:r w:rsidRPr="00A907D5">
        <w:rPr>
          <w:rFonts w:asciiTheme="minorHAnsi" w:hAnsiTheme="minorHAnsi"/>
          <w:sz w:val="22"/>
          <w:szCs w:val="22"/>
        </w:rPr>
        <w:t xml:space="preserve">a informoval, že tento návrh projedná na </w:t>
      </w:r>
      <w:r w:rsidR="00625A6C" w:rsidRPr="00A907D5">
        <w:rPr>
          <w:rFonts w:asciiTheme="minorHAnsi" w:hAnsiTheme="minorHAnsi"/>
          <w:sz w:val="22"/>
          <w:szCs w:val="22"/>
        </w:rPr>
        <w:t xml:space="preserve">příštím </w:t>
      </w:r>
      <w:r w:rsidRPr="00A907D5">
        <w:rPr>
          <w:rFonts w:asciiTheme="minorHAnsi" w:hAnsiTheme="minorHAnsi"/>
          <w:sz w:val="22"/>
          <w:szCs w:val="22"/>
        </w:rPr>
        <w:t xml:space="preserve">jednání AS LF UP dne 2. 10. </w:t>
      </w:r>
      <w:r w:rsidR="00625A6C" w:rsidRPr="00A907D5">
        <w:rPr>
          <w:rFonts w:asciiTheme="minorHAnsi" w:hAnsiTheme="minorHAnsi"/>
          <w:sz w:val="22"/>
          <w:szCs w:val="22"/>
        </w:rPr>
        <w:t>2018 a</w:t>
      </w:r>
      <w:r w:rsidRPr="00A907D5">
        <w:rPr>
          <w:rFonts w:asciiTheme="minorHAnsi" w:hAnsiTheme="minorHAnsi"/>
          <w:sz w:val="22"/>
          <w:szCs w:val="22"/>
        </w:rPr>
        <w:t xml:space="preserve"> na poradě vedoucích zaměstnanců dne 9. 10.</w:t>
      </w:r>
      <w:r w:rsidR="00625A6C" w:rsidRPr="00A907D5">
        <w:rPr>
          <w:rFonts w:asciiTheme="minorHAnsi" w:hAnsiTheme="minorHAnsi"/>
          <w:sz w:val="22"/>
          <w:szCs w:val="22"/>
        </w:rPr>
        <w:t xml:space="preserve"> 2018.</w:t>
      </w:r>
    </w:p>
    <w:p w:rsidR="007056F8" w:rsidRPr="00A907D5" w:rsidRDefault="007056F8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Akademický sen</w:t>
      </w:r>
      <w:r w:rsidR="00625A6C" w:rsidRPr="00A907D5">
        <w:rPr>
          <w:rFonts w:asciiTheme="minorHAnsi" w:hAnsiTheme="minorHAnsi"/>
          <w:b/>
          <w:sz w:val="22"/>
          <w:szCs w:val="22"/>
        </w:rPr>
        <w:t>át</w:t>
      </w:r>
      <w:r w:rsidRPr="00A907D5">
        <w:rPr>
          <w:rFonts w:asciiTheme="minorHAnsi" w:hAnsiTheme="minorHAnsi"/>
          <w:b/>
          <w:sz w:val="22"/>
          <w:szCs w:val="22"/>
        </w:rPr>
        <w:t xml:space="preserve"> LF UP</w:t>
      </w:r>
    </w:p>
    <w:p w:rsidR="00E02CCF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2524C4" w:rsidRPr="00A907D5">
        <w:rPr>
          <w:rFonts w:asciiTheme="minorHAnsi" w:hAnsiTheme="minorHAnsi"/>
          <w:sz w:val="22"/>
          <w:szCs w:val="22"/>
        </w:rPr>
        <w:t xml:space="preserve">LF UP </w:t>
      </w:r>
      <w:r w:rsidRPr="00A907D5">
        <w:rPr>
          <w:rFonts w:asciiTheme="minorHAnsi" w:hAnsiTheme="minorHAnsi"/>
          <w:sz w:val="22"/>
          <w:szCs w:val="22"/>
        </w:rPr>
        <w:t xml:space="preserve">otevřel otázku </w:t>
      </w:r>
      <w:r w:rsidR="003C5B34" w:rsidRPr="00A907D5">
        <w:rPr>
          <w:rFonts w:asciiTheme="minorHAnsi" w:hAnsiTheme="minorHAnsi"/>
          <w:sz w:val="22"/>
          <w:szCs w:val="22"/>
        </w:rPr>
        <w:t xml:space="preserve">programu </w:t>
      </w:r>
      <w:r w:rsidRPr="00A907D5">
        <w:rPr>
          <w:rFonts w:asciiTheme="minorHAnsi" w:hAnsiTheme="minorHAnsi"/>
          <w:sz w:val="22"/>
          <w:szCs w:val="22"/>
        </w:rPr>
        <w:t>jednání AS LF UP</w:t>
      </w:r>
      <w:r w:rsidR="00625A6C" w:rsidRPr="00A907D5">
        <w:rPr>
          <w:rFonts w:asciiTheme="minorHAnsi" w:hAnsiTheme="minorHAnsi"/>
          <w:sz w:val="22"/>
          <w:szCs w:val="22"/>
        </w:rPr>
        <w:t xml:space="preserve">, které se bude konat </w:t>
      </w:r>
      <w:r w:rsidR="003C5B34" w:rsidRPr="00A907D5">
        <w:rPr>
          <w:rFonts w:asciiTheme="minorHAnsi" w:hAnsiTheme="minorHAnsi"/>
          <w:sz w:val="22"/>
          <w:szCs w:val="22"/>
        </w:rPr>
        <w:t xml:space="preserve">dne </w:t>
      </w:r>
      <w:r w:rsidR="00625A6C" w:rsidRPr="00A907D5">
        <w:rPr>
          <w:rFonts w:asciiTheme="minorHAnsi" w:hAnsiTheme="minorHAnsi"/>
          <w:sz w:val="22"/>
          <w:szCs w:val="22"/>
        </w:rPr>
        <w:t>2. 10. 2018</w:t>
      </w:r>
      <w:r w:rsidR="002524C4" w:rsidRPr="00A907D5">
        <w:rPr>
          <w:rFonts w:asciiTheme="minorHAnsi" w:hAnsiTheme="minorHAnsi"/>
          <w:sz w:val="22"/>
          <w:szCs w:val="22"/>
        </w:rPr>
        <w:t>. S</w:t>
      </w:r>
      <w:r w:rsidRPr="00A907D5">
        <w:rPr>
          <w:rFonts w:asciiTheme="minorHAnsi" w:hAnsiTheme="minorHAnsi"/>
          <w:sz w:val="22"/>
          <w:szCs w:val="22"/>
        </w:rPr>
        <w:t xml:space="preserve">dělil, že </w:t>
      </w:r>
      <w:r w:rsidR="00625A6C" w:rsidRPr="00A907D5">
        <w:rPr>
          <w:rFonts w:asciiTheme="minorHAnsi" w:hAnsiTheme="minorHAnsi"/>
          <w:sz w:val="22"/>
          <w:szCs w:val="22"/>
        </w:rPr>
        <w:t xml:space="preserve">příslušné podkladové materiály byly </w:t>
      </w:r>
      <w:r w:rsidR="002524C4" w:rsidRPr="00A907D5">
        <w:rPr>
          <w:rFonts w:asciiTheme="minorHAnsi" w:hAnsiTheme="minorHAnsi"/>
          <w:sz w:val="22"/>
          <w:szCs w:val="22"/>
        </w:rPr>
        <w:t>zas</w:t>
      </w:r>
      <w:r w:rsidR="00625A6C" w:rsidRPr="00A907D5">
        <w:rPr>
          <w:rFonts w:asciiTheme="minorHAnsi" w:hAnsiTheme="minorHAnsi"/>
          <w:sz w:val="22"/>
          <w:szCs w:val="22"/>
        </w:rPr>
        <w:t xml:space="preserve">lány </w:t>
      </w:r>
      <w:r w:rsidR="002524C4" w:rsidRPr="00A907D5">
        <w:rPr>
          <w:rFonts w:asciiTheme="minorHAnsi" w:hAnsiTheme="minorHAnsi"/>
          <w:sz w:val="22"/>
          <w:szCs w:val="22"/>
        </w:rPr>
        <w:t>předsedovi</w:t>
      </w:r>
      <w:r w:rsidR="003C5B34" w:rsidRPr="00A907D5">
        <w:rPr>
          <w:rFonts w:asciiTheme="minorHAnsi" w:hAnsiTheme="minorHAnsi"/>
          <w:sz w:val="22"/>
          <w:szCs w:val="22"/>
        </w:rPr>
        <w:t xml:space="preserve"> senátu MUDr. Jan</w:t>
      </w:r>
      <w:r w:rsidR="002524C4" w:rsidRPr="00A907D5">
        <w:rPr>
          <w:rFonts w:asciiTheme="minorHAnsi" w:hAnsiTheme="minorHAnsi"/>
          <w:sz w:val="22"/>
          <w:szCs w:val="22"/>
        </w:rPr>
        <w:t>u Strojilovi</w:t>
      </w:r>
      <w:r w:rsidR="003C5B34" w:rsidRPr="00A907D5">
        <w:rPr>
          <w:rFonts w:asciiTheme="minorHAnsi" w:hAnsiTheme="minorHAnsi"/>
          <w:sz w:val="22"/>
          <w:szCs w:val="22"/>
        </w:rPr>
        <w:t xml:space="preserve">, </w:t>
      </w:r>
      <w:r w:rsidR="00625A6C" w:rsidRPr="00A907D5">
        <w:rPr>
          <w:rFonts w:asciiTheme="minorHAnsi" w:hAnsiTheme="minorHAnsi"/>
          <w:sz w:val="22"/>
          <w:szCs w:val="22"/>
        </w:rPr>
        <w:t xml:space="preserve">Ph.D. Program zasedání je </w:t>
      </w:r>
      <w:r w:rsidR="00510164">
        <w:rPr>
          <w:rFonts w:asciiTheme="minorHAnsi" w:hAnsiTheme="minorHAnsi"/>
          <w:sz w:val="22"/>
          <w:szCs w:val="22"/>
        </w:rPr>
        <w:t>zveřejněn na následující webové stránce:</w:t>
      </w:r>
    </w:p>
    <w:p w:rsidR="00510164" w:rsidRDefault="00E02CCF" w:rsidP="00A907D5">
      <w:pPr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Pr="001D0301">
          <w:rPr>
            <w:rStyle w:val="Hypertextovodkaz"/>
            <w:rFonts w:asciiTheme="minorHAnsi" w:hAnsiTheme="minorHAnsi"/>
            <w:sz w:val="22"/>
            <w:szCs w:val="22"/>
          </w:rPr>
          <w:t>https://files.upol.cz/sites%2Fpub%2FPubDAO%2FPozv%C3%A1nka_ASLF_2018_10_02.pdf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365A0F" w:rsidRPr="00A907D5" w:rsidRDefault="00F81658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Současně oznámil, že požádá o zařazení bodu programu </w:t>
      </w:r>
      <w:r w:rsidR="00EC02E7" w:rsidRPr="00A907D5">
        <w:rPr>
          <w:rFonts w:asciiTheme="minorHAnsi" w:hAnsiTheme="minorHAnsi"/>
          <w:sz w:val="22"/>
          <w:szCs w:val="22"/>
        </w:rPr>
        <w:t>-„Závěrečná zpráva o průběhu přijímacího řízení v akademickém roce 2018/2019“.</w:t>
      </w:r>
    </w:p>
    <w:p w:rsidR="00365A0F" w:rsidRPr="00A907D5" w:rsidRDefault="00625A6C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Schůzka k implementaci IS HAP na LF UP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informoval, že </w:t>
      </w:r>
      <w:r w:rsidR="00625A6C" w:rsidRPr="00A907D5">
        <w:rPr>
          <w:rFonts w:asciiTheme="minorHAnsi" w:hAnsiTheme="minorHAnsi"/>
          <w:sz w:val="22"/>
          <w:szCs w:val="22"/>
        </w:rPr>
        <w:t xml:space="preserve">v pondělí </w:t>
      </w:r>
      <w:r w:rsidRPr="00A907D5">
        <w:rPr>
          <w:rFonts w:asciiTheme="minorHAnsi" w:hAnsiTheme="minorHAnsi"/>
          <w:sz w:val="22"/>
          <w:szCs w:val="22"/>
        </w:rPr>
        <w:t xml:space="preserve">24. 9. </w:t>
      </w:r>
      <w:r w:rsidR="00625A6C" w:rsidRPr="00A907D5">
        <w:rPr>
          <w:rFonts w:asciiTheme="minorHAnsi" w:hAnsiTheme="minorHAnsi"/>
          <w:sz w:val="22"/>
          <w:szCs w:val="22"/>
        </w:rPr>
        <w:t>2018 v</w:t>
      </w:r>
      <w:r w:rsidRPr="00A907D5">
        <w:rPr>
          <w:rFonts w:asciiTheme="minorHAnsi" w:hAnsiTheme="minorHAnsi"/>
          <w:sz w:val="22"/>
          <w:szCs w:val="22"/>
        </w:rPr>
        <w:t xml:space="preserve"> 15:30 hodin </w:t>
      </w:r>
      <w:r w:rsidR="00625A6C" w:rsidRPr="00A907D5">
        <w:rPr>
          <w:rFonts w:asciiTheme="minorHAnsi" w:hAnsiTheme="minorHAnsi"/>
          <w:sz w:val="22"/>
          <w:szCs w:val="22"/>
        </w:rPr>
        <w:t xml:space="preserve">na DLF UP se uskuteční schůzka k implementaci </w:t>
      </w:r>
      <w:r w:rsidRPr="00A907D5">
        <w:rPr>
          <w:rFonts w:asciiTheme="minorHAnsi" w:hAnsiTheme="minorHAnsi"/>
          <w:sz w:val="22"/>
          <w:szCs w:val="22"/>
        </w:rPr>
        <w:t>IS HAP</w:t>
      </w:r>
      <w:r w:rsidR="00625A6C" w:rsidRPr="00A907D5">
        <w:rPr>
          <w:rFonts w:asciiTheme="minorHAnsi" w:hAnsiTheme="minorHAnsi"/>
          <w:sz w:val="22"/>
          <w:szCs w:val="22"/>
        </w:rPr>
        <w:t xml:space="preserve"> na LF UP</w:t>
      </w:r>
      <w:r w:rsidRPr="00A907D5">
        <w:rPr>
          <w:rFonts w:asciiTheme="minorHAnsi" w:hAnsiTheme="minorHAnsi"/>
          <w:sz w:val="22"/>
          <w:szCs w:val="22"/>
        </w:rPr>
        <w:t xml:space="preserve">. Požádal </w:t>
      </w:r>
      <w:r w:rsidR="00F81658" w:rsidRPr="00A907D5">
        <w:rPr>
          <w:rFonts w:asciiTheme="minorHAnsi" w:hAnsiTheme="minorHAnsi"/>
          <w:sz w:val="22"/>
          <w:szCs w:val="22"/>
        </w:rPr>
        <w:t xml:space="preserve">proděkanku prof. Kolářovou, </w:t>
      </w:r>
      <w:r w:rsidR="00625A6C" w:rsidRPr="00A907D5">
        <w:rPr>
          <w:rFonts w:asciiTheme="minorHAnsi" w:hAnsiTheme="minorHAnsi"/>
          <w:sz w:val="22"/>
          <w:szCs w:val="22"/>
        </w:rPr>
        <w:t xml:space="preserve">tajemnici Ing. Valíkovou a Ing. Antošovou </w:t>
      </w:r>
      <w:r w:rsidRPr="00A907D5">
        <w:rPr>
          <w:rFonts w:asciiTheme="minorHAnsi" w:hAnsiTheme="minorHAnsi"/>
          <w:sz w:val="22"/>
          <w:szCs w:val="22"/>
        </w:rPr>
        <w:t>o účast.</w:t>
      </w:r>
    </w:p>
    <w:p w:rsidR="00365A0F" w:rsidRPr="00A907D5" w:rsidRDefault="00625A6C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Jednání Výboru pro zdravotnictví </w:t>
      </w:r>
      <w:r w:rsidR="001F1FB6" w:rsidRPr="00A907D5">
        <w:rPr>
          <w:rFonts w:asciiTheme="minorHAnsi" w:hAnsiTheme="minorHAnsi"/>
          <w:b/>
          <w:sz w:val="22"/>
          <w:szCs w:val="22"/>
        </w:rPr>
        <w:t xml:space="preserve">Zastupitelstva </w:t>
      </w:r>
      <w:r w:rsidRPr="00A907D5">
        <w:rPr>
          <w:rFonts w:asciiTheme="minorHAnsi" w:hAnsiTheme="minorHAnsi"/>
          <w:b/>
          <w:sz w:val="22"/>
          <w:szCs w:val="22"/>
        </w:rPr>
        <w:t>Olomouckého kraje</w:t>
      </w:r>
    </w:p>
    <w:p w:rsidR="006C6D03" w:rsidRPr="00A907D5" w:rsidRDefault="00625A6C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LF UP oznámil</w:t>
      </w:r>
      <w:r w:rsidR="00365A0F" w:rsidRPr="00A907D5">
        <w:rPr>
          <w:rFonts w:asciiTheme="minorHAnsi" w:hAnsiTheme="minorHAnsi"/>
          <w:sz w:val="22"/>
          <w:szCs w:val="22"/>
        </w:rPr>
        <w:t xml:space="preserve">, že se bude účastnit </w:t>
      </w:r>
      <w:r w:rsidR="001F1FB6" w:rsidRPr="00A907D5">
        <w:rPr>
          <w:rFonts w:asciiTheme="minorHAnsi" w:hAnsiTheme="minorHAnsi"/>
          <w:sz w:val="22"/>
          <w:szCs w:val="22"/>
        </w:rPr>
        <w:t xml:space="preserve">8. </w:t>
      </w:r>
      <w:r w:rsidR="00365A0F" w:rsidRPr="00A907D5">
        <w:rPr>
          <w:rFonts w:asciiTheme="minorHAnsi" w:hAnsiTheme="minorHAnsi"/>
          <w:sz w:val="22"/>
          <w:szCs w:val="22"/>
        </w:rPr>
        <w:t xml:space="preserve">zasedání </w:t>
      </w:r>
      <w:r w:rsidR="001F1FB6" w:rsidRPr="00A907D5">
        <w:rPr>
          <w:rFonts w:asciiTheme="minorHAnsi" w:hAnsiTheme="minorHAnsi"/>
          <w:sz w:val="22"/>
          <w:szCs w:val="22"/>
        </w:rPr>
        <w:t>Výboru pro zdravotnictví Zastupitelstva Olomouckého kraje, které se koná ve středu 19. 9. 2018 v 14:30 hodin v zasedací místnosti Rady Olomouckého kraje.</w:t>
      </w:r>
    </w:p>
    <w:p w:rsidR="006C6D03" w:rsidRPr="00A907D5" w:rsidRDefault="006C6D03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907D5">
        <w:rPr>
          <w:rFonts w:asciiTheme="minorHAnsi" w:hAnsiTheme="minorHAnsi"/>
          <w:b/>
          <w:bCs/>
          <w:kern w:val="36"/>
          <w:sz w:val="22"/>
          <w:szCs w:val="22"/>
        </w:rPr>
        <w:lastRenderedPageBreak/>
        <w:t>Ocenění publikace v časopise s nejvyšším impakt faktorem za rok 2018</w:t>
      </w:r>
    </w:p>
    <w:p w:rsidR="00365A0F" w:rsidRPr="00A907D5" w:rsidRDefault="006C6D03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informoval o výsledcích 3. ročníku </w:t>
      </w:r>
      <w:r w:rsidRPr="00A907D5">
        <w:rPr>
          <w:rFonts w:asciiTheme="minorHAnsi" w:hAnsiTheme="minorHAnsi"/>
          <w:bCs/>
          <w:sz w:val="22"/>
          <w:szCs w:val="22"/>
        </w:rPr>
        <w:t xml:space="preserve">soutěže o Ocenění publikace v časopise s nejvyšším IF za rok 2017 vyhlášené Purkyňovým nadačním fondem. V  kategorii Chirurgické obory </w:t>
      </w:r>
      <w:r w:rsidR="00EC02E7" w:rsidRPr="00A907D5">
        <w:rPr>
          <w:rFonts w:asciiTheme="minorHAnsi" w:hAnsiTheme="minorHAnsi"/>
          <w:bCs/>
          <w:sz w:val="22"/>
          <w:szCs w:val="22"/>
        </w:rPr>
        <w:t>se</w:t>
      </w:r>
      <w:r w:rsidRPr="00A907D5">
        <w:rPr>
          <w:rFonts w:asciiTheme="minorHAnsi" w:hAnsiTheme="minorHAnsi"/>
          <w:bCs/>
          <w:sz w:val="22"/>
          <w:szCs w:val="22"/>
        </w:rPr>
        <w:t xml:space="preserve"> na prvním místě </w:t>
      </w:r>
      <w:r w:rsidR="00EC02E7" w:rsidRPr="00A907D5">
        <w:rPr>
          <w:rFonts w:asciiTheme="minorHAnsi" w:hAnsiTheme="minorHAnsi"/>
          <w:bCs/>
          <w:sz w:val="22"/>
          <w:szCs w:val="22"/>
        </w:rPr>
        <w:t xml:space="preserve">umístila </w:t>
      </w:r>
      <w:r w:rsidRPr="00A907D5">
        <w:rPr>
          <w:rFonts w:asciiTheme="minorHAnsi" w:hAnsiTheme="minorHAnsi"/>
          <w:bCs/>
          <w:sz w:val="22"/>
          <w:szCs w:val="22"/>
        </w:rPr>
        <w:t xml:space="preserve">práce prof. MUDr. Vladimíra Študenta, Ph.D., přednosty Urologické kliniky FNOL a LF UP - </w:t>
      </w:r>
      <w:hyperlink r:id="rId12" w:history="1">
        <w:r w:rsidRPr="00A907D5">
          <w:rPr>
            <w:rFonts w:asciiTheme="minorHAnsi" w:hAnsiTheme="minorHAnsi"/>
            <w:bCs/>
            <w:sz w:val="22"/>
            <w:szCs w:val="22"/>
          </w:rPr>
          <w:t>Advanced Reconstruction of Vesicourethral Support (ARVUS) during Robot-assisted Radical Prostatectomy: One-year Functional Outcomes in a Two-group Randomised Controlled Trial.</w:t>
        </w:r>
      </w:hyperlink>
      <w:r w:rsidRPr="00A907D5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A907D5">
          <w:rPr>
            <w:rFonts w:asciiTheme="minorHAnsi" w:hAnsiTheme="minorHAnsi"/>
            <w:sz w:val="22"/>
            <w:szCs w:val="22"/>
          </w:rPr>
          <w:t xml:space="preserve">Eur </w:t>
        </w:r>
      </w:hyperlink>
      <w:hyperlink r:id="rId14" w:history="1">
        <w:r w:rsidRPr="00A907D5">
          <w:rPr>
            <w:rFonts w:asciiTheme="minorHAnsi" w:hAnsiTheme="minorHAnsi"/>
            <w:sz w:val="22"/>
            <w:szCs w:val="22"/>
          </w:rPr>
          <w:t xml:space="preserve">Urol. </w:t>
        </w:r>
      </w:hyperlink>
      <w:hyperlink r:id="rId15" w:history="1">
        <w:r w:rsidRPr="00A907D5">
          <w:rPr>
            <w:rFonts w:asciiTheme="minorHAnsi" w:hAnsiTheme="minorHAnsi"/>
            <w:sz w:val="22"/>
            <w:szCs w:val="22"/>
          </w:rPr>
          <w:t xml:space="preserve">2017 May;71(5):822–830. </w:t>
        </w:r>
      </w:hyperlink>
      <w:hyperlink r:id="rId16" w:history="1">
        <w:r w:rsidRPr="00A907D5">
          <w:rPr>
            <w:rFonts w:asciiTheme="minorHAnsi" w:hAnsiTheme="minorHAnsi"/>
            <w:sz w:val="22"/>
            <w:szCs w:val="22"/>
          </w:rPr>
          <w:t>doi: 10.1016/j.eururo.2016.05.032.</w:t>
        </w:r>
      </w:hyperlink>
      <w:r w:rsidRPr="00A907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07D5">
        <w:rPr>
          <w:rFonts w:asciiTheme="minorHAnsi" w:hAnsiTheme="minorHAnsi"/>
          <w:bCs/>
          <w:sz w:val="22"/>
          <w:szCs w:val="22"/>
        </w:rPr>
        <w:t>Impact</w:t>
      </w:r>
      <w:proofErr w:type="spellEnd"/>
      <w:r w:rsidRPr="00A907D5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907D5">
        <w:rPr>
          <w:rFonts w:asciiTheme="minorHAnsi" w:hAnsiTheme="minorHAnsi"/>
          <w:bCs/>
          <w:sz w:val="22"/>
          <w:szCs w:val="22"/>
        </w:rPr>
        <w:t>factor</w:t>
      </w:r>
      <w:proofErr w:type="spellEnd"/>
      <w:r w:rsidRPr="00A907D5">
        <w:rPr>
          <w:rFonts w:asciiTheme="minorHAnsi" w:hAnsiTheme="minorHAnsi"/>
          <w:bCs/>
          <w:sz w:val="22"/>
          <w:szCs w:val="22"/>
        </w:rPr>
        <w:t>:</w:t>
      </w:r>
      <w:r w:rsidRPr="00A907D5">
        <w:rPr>
          <w:rFonts w:asciiTheme="minorHAnsi" w:hAnsiTheme="minorHAnsi"/>
          <w:sz w:val="22"/>
          <w:szCs w:val="22"/>
        </w:rPr>
        <w:t xml:space="preserve"> 16,26 (Informace je zveřejněna na následující webové stránce: </w:t>
      </w:r>
      <w:hyperlink r:id="rId17" w:history="1">
        <w:r w:rsidR="001F1FB6" w:rsidRPr="00A907D5">
          <w:rPr>
            <w:rStyle w:val="Hypertextovodkaz"/>
            <w:rFonts w:asciiTheme="minorHAnsi" w:hAnsiTheme="minorHAnsi"/>
            <w:sz w:val="22"/>
            <w:szCs w:val="22"/>
          </w:rPr>
          <w:t>http://www.purkynuvfond.cz/realizujeme/oceneni-publikace-v-casopie-s-nejvyssim-impakt-faktorem-za-rok-2017/</w:t>
        </w:r>
      </w:hyperlink>
      <w:r w:rsidR="00A907D5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7064FE" w:rsidRPr="00A907D5" w:rsidRDefault="008312A4" w:rsidP="00A907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Společná p</w:t>
      </w:r>
      <w:r w:rsidR="007064FE" w:rsidRPr="00A907D5">
        <w:rPr>
          <w:rFonts w:asciiTheme="minorHAnsi" w:hAnsiTheme="minorHAnsi"/>
          <w:b/>
          <w:sz w:val="22"/>
          <w:szCs w:val="22"/>
        </w:rPr>
        <w:t>orada děkana LF UP a ředitele FNOL s vedoucími zaměstnanci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otevřel otázku společné porady děkan</w:t>
      </w:r>
      <w:r w:rsidR="007064FE" w:rsidRPr="00A907D5">
        <w:rPr>
          <w:rFonts w:asciiTheme="minorHAnsi" w:hAnsiTheme="minorHAnsi"/>
          <w:sz w:val="22"/>
          <w:szCs w:val="22"/>
        </w:rPr>
        <w:t xml:space="preserve">a LF UP prof. MUDr. Milana Koláře, Ph.D. </w:t>
      </w:r>
      <w:r w:rsidRPr="00A907D5">
        <w:rPr>
          <w:rFonts w:asciiTheme="minorHAnsi" w:hAnsiTheme="minorHAnsi"/>
          <w:sz w:val="22"/>
          <w:szCs w:val="22"/>
        </w:rPr>
        <w:t xml:space="preserve">a ředitele </w:t>
      </w:r>
      <w:r w:rsidR="007064FE" w:rsidRPr="00A907D5">
        <w:rPr>
          <w:rFonts w:asciiTheme="minorHAnsi" w:hAnsiTheme="minorHAnsi"/>
          <w:sz w:val="22"/>
          <w:szCs w:val="22"/>
        </w:rPr>
        <w:t xml:space="preserve">FNOL prof. MUDr. Romana Havlíka, Ph.D. s vedoucími zaměstnanci, která se uskuteční </w:t>
      </w:r>
      <w:r w:rsidR="008312A4">
        <w:rPr>
          <w:rFonts w:asciiTheme="minorHAnsi" w:hAnsiTheme="minorHAnsi"/>
          <w:sz w:val="22"/>
          <w:szCs w:val="22"/>
        </w:rPr>
        <w:t xml:space="preserve">v úterý </w:t>
      </w:r>
      <w:r w:rsidRPr="00A907D5">
        <w:rPr>
          <w:rFonts w:asciiTheme="minorHAnsi" w:hAnsiTheme="minorHAnsi"/>
          <w:sz w:val="22"/>
          <w:szCs w:val="22"/>
        </w:rPr>
        <w:t xml:space="preserve">9. 10. </w:t>
      </w:r>
      <w:r w:rsidR="007064FE" w:rsidRPr="00A907D5">
        <w:rPr>
          <w:rFonts w:asciiTheme="minorHAnsi" w:hAnsiTheme="minorHAnsi"/>
          <w:sz w:val="22"/>
          <w:szCs w:val="22"/>
        </w:rPr>
        <w:t>2018 a informoval</w:t>
      </w:r>
      <w:r w:rsidRPr="00A907D5">
        <w:rPr>
          <w:rFonts w:asciiTheme="minorHAnsi" w:hAnsiTheme="minorHAnsi"/>
          <w:sz w:val="22"/>
          <w:szCs w:val="22"/>
        </w:rPr>
        <w:t xml:space="preserve">, že </w:t>
      </w:r>
      <w:r w:rsidR="008312A4">
        <w:rPr>
          <w:rFonts w:asciiTheme="minorHAnsi" w:hAnsiTheme="minorHAnsi"/>
          <w:sz w:val="22"/>
          <w:szCs w:val="22"/>
        </w:rPr>
        <w:t xml:space="preserve">do programu jednání </w:t>
      </w:r>
      <w:r w:rsidRPr="00A907D5">
        <w:rPr>
          <w:rFonts w:asciiTheme="minorHAnsi" w:hAnsiTheme="minorHAnsi"/>
          <w:sz w:val="22"/>
          <w:szCs w:val="22"/>
        </w:rPr>
        <w:t>budou zařazeny následující body:</w:t>
      </w:r>
    </w:p>
    <w:p w:rsidR="002D545A" w:rsidRPr="00A907D5" w:rsidRDefault="002D545A" w:rsidP="00A907D5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Vysokoškolský ústav na UP</w:t>
      </w:r>
      <w:r w:rsidR="00F81658" w:rsidRPr="00A907D5">
        <w:rPr>
          <w:rFonts w:asciiTheme="minorHAnsi" w:hAnsiTheme="minorHAnsi"/>
          <w:sz w:val="22"/>
          <w:szCs w:val="22"/>
        </w:rPr>
        <w:t xml:space="preserve"> (rektor UP)</w:t>
      </w:r>
    </w:p>
    <w:p w:rsidR="00865086" w:rsidRPr="00A907D5" w:rsidRDefault="002D545A" w:rsidP="00A907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-Bold"/>
          <w:bCs/>
          <w:sz w:val="22"/>
          <w:szCs w:val="22"/>
        </w:rPr>
      </w:pPr>
      <w:r w:rsidRPr="00A907D5">
        <w:rPr>
          <w:rFonts w:asciiTheme="minorHAnsi" w:eastAsia="Calibri" w:hAnsiTheme="minorHAnsi" w:cs="Calibri-Bold"/>
          <w:bCs/>
          <w:sz w:val="22"/>
          <w:szCs w:val="22"/>
        </w:rPr>
        <w:t>Dlouhodobé finanční opatření k navýšení kapacit lékařských fakult ČR na o</w:t>
      </w:r>
      <w:r w:rsidR="00865086" w:rsidRPr="00A907D5">
        <w:rPr>
          <w:rFonts w:asciiTheme="minorHAnsi" w:eastAsia="Calibri" w:hAnsiTheme="minorHAnsi" w:cs="Calibri-Bold"/>
          <w:bCs/>
          <w:sz w:val="22"/>
          <w:szCs w:val="22"/>
        </w:rPr>
        <w:t>bdobí 2019-2029</w:t>
      </w:r>
    </w:p>
    <w:p w:rsidR="002D545A" w:rsidRPr="00A907D5" w:rsidRDefault="002D545A" w:rsidP="00A907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-Bold"/>
          <w:bCs/>
          <w:sz w:val="22"/>
          <w:szCs w:val="22"/>
        </w:rPr>
      </w:pPr>
      <w:r w:rsidRPr="00A907D5">
        <w:rPr>
          <w:rFonts w:asciiTheme="minorHAnsi" w:eastAsia="Calibri" w:hAnsiTheme="minorHAnsi" w:cs="Calibri-Bold"/>
          <w:bCs/>
          <w:sz w:val="22"/>
          <w:szCs w:val="22"/>
        </w:rPr>
        <w:t>Projekt Vytvoření podmínek pro navýšení počtu studentů Všeobecného lékařství na LF UP na rok 2018</w:t>
      </w:r>
    </w:p>
    <w:p w:rsidR="002D545A" w:rsidRPr="00A907D5" w:rsidRDefault="002D545A" w:rsidP="00A907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-Bold"/>
          <w:bCs/>
          <w:sz w:val="22"/>
          <w:szCs w:val="22"/>
        </w:rPr>
      </w:pPr>
      <w:r w:rsidRPr="00A907D5">
        <w:rPr>
          <w:rFonts w:asciiTheme="minorHAnsi" w:eastAsia="Calibri" w:hAnsiTheme="minorHAnsi" w:cs="Calibri-Bold"/>
          <w:bCs/>
          <w:sz w:val="22"/>
          <w:szCs w:val="22"/>
        </w:rPr>
        <w:t>Plán realizace Strategického záměru vzdělávací a tvůrčí činnosti LF UP na rok 2019</w:t>
      </w:r>
    </w:p>
    <w:p w:rsidR="002D545A" w:rsidRPr="00A907D5" w:rsidRDefault="002D545A" w:rsidP="00A907D5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Vnitřní předpisy a normy na LF UP (informace o novém </w:t>
      </w:r>
      <w:r w:rsidR="00EC02E7" w:rsidRPr="00A907D5">
        <w:rPr>
          <w:rFonts w:asciiTheme="minorHAnsi" w:hAnsiTheme="minorHAnsi"/>
          <w:sz w:val="22"/>
          <w:szCs w:val="22"/>
        </w:rPr>
        <w:t>V</w:t>
      </w:r>
      <w:r w:rsidRPr="00A907D5">
        <w:rPr>
          <w:rFonts w:asciiTheme="minorHAnsi" w:hAnsiTheme="minorHAnsi"/>
          <w:sz w:val="22"/>
          <w:szCs w:val="22"/>
        </w:rPr>
        <w:t xml:space="preserve">nitřním </w:t>
      </w:r>
      <w:r w:rsidR="00EC02E7" w:rsidRPr="00A907D5">
        <w:rPr>
          <w:rFonts w:asciiTheme="minorHAnsi" w:hAnsiTheme="minorHAnsi"/>
          <w:sz w:val="22"/>
          <w:szCs w:val="22"/>
        </w:rPr>
        <w:t xml:space="preserve">mzdovém </w:t>
      </w:r>
      <w:r w:rsidRPr="00A907D5">
        <w:rPr>
          <w:rFonts w:asciiTheme="minorHAnsi" w:hAnsiTheme="minorHAnsi"/>
          <w:sz w:val="22"/>
          <w:szCs w:val="22"/>
        </w:rPr>
        <w:t>předpisu</w:t>
      </w:r>
      <w:r w:rsidR="00EC02E7" w:rsidRPr="00A907D5">
        <w:rPr>
          <w:rFonts w:asciiTheme="minorHAnsi" w:hAnsiTheme="minorHAnsi"/>
          <w:sz w:val="22"/>
          <w:szCs w:val="22"/>
        </w:rPr>
        <w:t xml:space="preserve"> UP a jeho aplikaci na LF UP</w:t>
      </w:r>
      <w:r w:rsidRPr="00A907D5">
        <w:rPr>
          <w:rFonts w:asciiTheme="minorHAnsi" w:hAnsiTheme="minorHAnsi"/>
          <w:sz w:val="22"/>
          <w:szCs w:val="22"/>
        </w:rPr>
        <w:t>, změna přílo</w:t>
      </w:r>
      <w:r w:rsidR="00F81658" w:rsidRPr="00A907D5">
        <w:rPr>
          <w:rFonts w:asciiTheme="minorHAnsi" w:hAnsiTheme="minorHAnsi"/>
          <w:sz w:val="22"/>
          <w:szCs w:val="22"/>
        </w:rPr>
        <w:t xml:space="preserve">hy č. 1 Statutu </w:t>
      </w:r>
      <w:r w:rsidR="00A0797B" w:rsidRPr="00A907D5">
        <w:rPr>
          <w:rFonts w:asciiTheme="minorHAnsi" w:hAnsiTheme="minorHAnsi"/>
          <w:sz w:val="22"/>
          <w:szCs w:val="22"/>
        </w:rPr>
        <w:t xml:space="preserve">LF </w:t>
      </w:r>
      <w:r w:rsidR="00F81658" w:rsidRPr="00A907D5">
        <w:rPr>
          <w:rFonts w:asciiTheme="minorHAnsi" w:hAnsiTheme="minorHAnsi"/>
          <w:sz w:val="22"/>
          <w:szCs w:val="22"/>
        </w:rPr>
        <w:t xml:space="preserve">UP - </w:t>
      </w:r>
      <w:r w:rsidRPr="00A907D5">
        <w:rPr>
          <w:rFonts w:asciiTheme="minorHAnsi" w:hAnsiTheme="minorHAnsi"/>
          <w:sz w:val="22"/>
          <w:szCs w:val="22"/>
        </w:rPr>
        <w:t>změna názvu pracovišť, aktualizace vnitřních norem)</w:t>
      </w:r>
    </w:p>
    <w:p w:rsidR="002D545A" w:rsidRPr="00A907D5" w:rsidRDefault="002D545A" w:rsidP="00A907D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-Bold"/>
          <w:bCs/>
          <w:sz w:val="22"/>
          <w:szCs w:val="22"/>
        </w:rPr>
      </w:pPr>
      <w:r w:rsidRPr="00A907D5">
        <w:rPr>
          <w:rFonts w:asciiTheme="minorHAnsi" w:eastAsia="Calibri" w:hAnsiTheme="minorHAnsi" w:cs="Calibri-Bold"/>
          <w:bCs/>
          <w:sz w:val="22"/>
          <w:szCs w:val="22"/>
        </w:rPr>
        <w:t>Informace děkana</w:t>
      </w:r>
    </w:p>
    <w:p w:rsidR="007064FE" w:rsidRPr="00A907D5" w:rsidRDefault="007064FE" w:rsidP="00A907D5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Vědecká rada LF UP</w:t>
      </w:r>
    </w:p>
    <w:p w:rsidR="00365A0F" w:rsidRPr="00A907D5" w:rsidRDefault="007064FE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Je připraven program zasedání VR LF UP, které se uskuteční ve čtvrtek 4. 10. 2018 – viz </w:t>
      </w:r>
      <w:r w:rsidRPr="00A907D5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510164">
        <w:rPr>
          <w:rFonts w:asciiTheme="minorHAnsi" w:hAnsiTheme="minorHAnsi"/>
          <w:sz w:val="22"/>
          <w:szCs w:val="22"/>
          <w:u w:val="single"/>
        </w:rPr>
        <w:t>1</w:t>
      </w:r>
      <w:r w:rsidRPr="00A907D5">
        <w:rPr>
          <w:rFonts w:asciiTheme="minorHAnsi" w:hAnsiTheme="minorHAnsi"/>
          <w:sz w:val="22"/>
          <w:szCs w:val="22"/>
        </w:rPr>
        <w:t xml:space="preserve">. </w:t>
      </w:r>
    </w:p>
    <w:p w:rsidR="00365A0F" w:rsidRPr="00A907D5" w:rsidRDefault="007064FE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Informace o počtu studentů</w:t>
      </w:r>
    </w:p>
    <w:p w:rsidR="007064FE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D94B20" w:rsidRPr="00A907D5">
        <w:rPr>
          <w:rFonts w:asciiTheme="minorHAnsi" w:hAnsiTheme="minorHAnsi"/>
          <w:sz w:val="22"/>
          <w:szCs w:val="22"/>
        </w:rPr>
        <w:t>seznámil vedení fakulty</w:t>
      </w:r>
      <w:r w:rsidRPr="00A907D5">
        <w:rPr>
          <w:rFonts w:asciiTheme="minorHAnsi" w:hAnsiTheme="minorHAnsi"/>
          <w:sz w:val="22"/>
          <w:szCs w:val="22"/>
        </w:rPr>
        <w:t xml:space="preserve"> </w:t>
      </w:r>
      <w:r w:rsidR="00D94B20" w:rsidRPr="00A907D5">
        <w:rPr>
          <w:rFonts w:asciiTheme="minorHAnsi" w:hAnsiTheme="minorHAnsi"/>
          <w:sz w:val="22"/>
          <w:szCs w:val="22"/>
        </w:rPr>
        <w:t xml:space="preserve">s počtem studentů LF UP k dnešnímu </w:t>
      </w:r>
      <w:r w:rsidR="00C81A43" w:rsidRPr="00A907D5">
        <w:rPr>
          <w:rFonts w:asciiTheme="minorHAnsi" w:hAnsiTheme="minorHAnsi"/>
          <w:sz w:val="22"/>
          <w:szCs w:val="22"/>
        </w:rPr>
        <w:t xml:space="preserve">dni – viz </w:t>
      </w:r>
      <w:r w:rsidR="00C81A43" w:rsidRPr="00A907D5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510164">
        <w:rPr>
          <w:rFonts w:asciiTheme="minorHAnsi" w:hAnsiTheme="minorHAnsi"/>
          <w:sz w:val="22"/>
          <w:szCs w:val="22"/>
          <w:u w:val="single"/>
        </w:rPr>
        <w:t>2</w:t>
      </w:r>
      <w:r w:rsidR="00C81A43" w:rsidRPr="00A907D5">
        <w:rPr>
          <w:rFonts w:asciiTheme="minorHAnsi" w:hAnsiTheme="minorHAnsi"/>
          <w:sz w:val="22"/>
          <w:szCs w:val="22"/>
        </w:rPr>
        <w:t>.</w:t>
      </w:r>
    </w:p>
    <w:p w:rsidR="007064FE" w:rsidRPr="00A907D5" w:rsidRDefault="00D94B20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Projednání spolupráce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DC5171" w:rsidRPr="00A907D5">
        <w:rPr>
          <w:rFonts w:asciiTheme="minorHAnsi" w:hAnsiTheme="minorHAnsi"/>
          <w:sz w:val="22"/>
          <w:szCs w:val="22"/>
        </w:rPr>
        <w:t xml:space="preserve">LF UP </w:t>
      </w:r>
      <w:r w:rsidR="00D94B20" w:rsidRPr="00A907D5">
        <w:rPr>
          <w:rFonts w:asciiTheme="minorHAnsi" w:hAnsiTheme="minorHAnsi"/>
          <w:sz w:val="22"/>
          <w:szCs w:val="22"/>
        </w:rPr>
        <w:t>oznámil</w:t>
      </w:r>
      <w:r w:rsidRPr="00A907D5">
        <w:rPr>
          <w:rFonts w:asciiTheme="minorHAnsi" w:hAnsiTheme="minorHAnsi"/>
          <w:sz w:val="22"/>
          <w:szCs w:val="22"/>
        </w:rPr>
        <w:t xml:space="preserve">, že v pondělí 24. 9. </w:t>
      </w:r>
      <w:r w:rsidR="00D94B20" w:rsidRPr="00A907D5">
        <w:rPr>
          <w:rFonts w:asciiTheme="minorHAnsi" w:hAnsiTheme="minorHAnsi"/>
          <w:sz w:val="22"/>
          <w:szCs w:val="22"/>
        </w:rPr>
        <w:t xml:space="preserve">2018 </w:t>
      </w:r>
      <w:r w:rsidR="00C81A43" w:rsidRPr="00A907D5">
        <w:rPr>
          <w:rFonts w:asciiTheme="minorHAnsi" w:hAnsiTheme="minorHAnsi"/>
          <w:sz w:val="22"/>
          <w:szCs w:val="22"/>
        </w:rPr>
        <w:t>navštíví</w:t>
      </w:r>
      <w:r w:rsidRPr="00A907D5">
        <w:rPr>
          <w:rFonts w:asciiTheme="minorHAnsi" w:hAnsiTheme="minorHAnsi"/>
          <w:sz w:val="22"/>
          <w:szCs w:val="22"/>
        </w:rPr>
        <w:t xml:space="preserve"> UP delegace z</w:t>
      </w:r>
      <w:r w:rsidR="00C81A43" w:rsidRPr="00A907D5">
        <w:rPr>
          <w:rFonts w:asciiTheme="minorHAnsi" w:hAnsiTheme="minorHAnsi"/>
          <w:sz w:val="22"/>
          <w:szCs w:val="22"/>
        </w:rPr>
        <w:t> </w:t>
      </w:r>
      <w:proofErr w:type="spellStart"/>
      <w:r w:rsidRPr="00A907D5">
        <w:rPr>
          <w:rFonts w:asciiTheme="minorHAnsi" w:hAnsiTheme="minorHAnsi"/>
          <w:sz w:val="22"/>
          <w:szCs w:val="22"/>
        </w:rPr>
        <w:t>Erbílu</w:t>
      </w:r>
      <w:proofErr w:type="spellEnd"/>
      <w:r w:rsidR="00C81A43" w:rsidRPr="00A907D5">
        <w:rPr>
          <w:rFonts w:asciiTheme="minorHAnsi" w:hAnsiTheme="minorHAnsi"/>
          <w:sz w:val="22"/>
          <w:szCs w:val="22"/>
        </w:rPr>
        <w:t xml:space="preserve">. Součástí celodenního jednání bude i </w:t>
      </w:r>
      <w:r w:rsidRPr="00A907D5">
        <w:rPr>
          <w:rFonts w:asciiTheme="minorHAnsi" w:hAnsiTheme="minorHAnsi"/>
          <w:sz w:val="22"/>
          <w:szCs w:val="22"/>
        </w:rPr>
        <w:t xml:space="preserve">spolupráce </w:t>
      </w:r>
      <w:r w:rsidR="002D545A" w:rsidRPr="00A907D5">
        <w:rPr>
          <w:rFonts w:asciiTheme="minorHAnsi" w:hAnsiTheme="minorHAnsi"/>
          <w:sz w:val="22"/>
          <w:szCs w:val="22"/>
        </w:rPr>
        <w:t xml:space="preserve">s LF UP a FNOL </w:t>
      </w:r>
      <w:r w:rsidRPr="00A907D5">
        <w:rPr>
          <w:rFonts w:asciiTheme="minorHAnsi" w:hAnsiTheme="minorHAnsi"/>
          <w:sz w:val="22"/>
          <w:szCs w:val="22"/>
        </w:rPr>
        <w:t>v oblasti výuky i organizace zdravotnictví.</w:t>
      </w:r>
      <w:r w:rsidR="00EC02E7" w:rsidRPr="00A907D5">
        <w:rPr>
          <w:rFonts w:asciiTheme="minorHAnsi" w:hAnsiTheme="minorHAnsi"/>
          <w:sz w:val="22"/>
          <w:szCs w:val="22"/>
        </w:rPr>
        <w:t xml:space="preserve"> Jednání se zúčastní d</w:t>
      </w:r>
      <w:r w:rsidR="00DC5171" w:rsidRPr="00A907D5">
        <w:rPr>
          <w:rFonts w:asciiTheme="minorHAnsi" w:hAnsiTheme="minorHAnsi"/>
          <w:sz w:val="22"/>
          <w:szCs w:val="22"/>
        </w:rPr>
        <w:t xml:space="preserve">ěkan LF UP </w:t>
      </w:r>
      <w:r w:rsidR="00EC02E7" w:rsidRPr="00A907D5">
        <w:rPr>
          <w:rFonts w:asciiTheme="minorHAnsi" w:hAnsiTheme="minorHAnsi"/>
          <w:sz w:val="22"/>
          <w:szCs w:val="22"/>
        </w:rPr>
        <w:t xml:space="preserve">a </w:t>
      </w:r>
      <w:r w:rsidR="00DC5171" w:rsidRPr="00A907D5">
        <w:rPr>
          <w:rFonts w:asciiTheme="minorHAnsi" w:hAnsiTheme="minorHAnsi"/>
          <w:sz w:val="22"/>
          <w:szCs w:val="22"/>
        </w:rPr>
        <w:t xml:space="preserve">proděkan </w:t>
      </w:r>
      <w:r w:rsidR="00EB6E6A" w:rsidRPr="00A907D5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EC02E7" w:rsidRPr="00A907D5">
        <w:rPr>
          <w:rFonts w:asciiTheme="minorHAnsi" w:hAnsiTheme="minorHAnsi"/>
          <w:sz w:val="22"/>
          <w:szCs w:val="22"/>
        </w:rPr>
        <w:t>E</w:t>
      </w:r>
      <w:r w:rsidR="00DC5171" w:rsidRPr="00A907D5">
        <w:rPr>
          <w:rFonts w:asciiTheme="minorHAnsi" w:hAnsiTheme="minorHAnsi"/>
          <w:sz w:val="22"/>
          <w:szCs w:val="22"/>
        </w:rPr>
        <w:t>hrmann</w:t>
      </w:r>
      <w:proofErr w:type="spellEnd"/>
      <w:r w:rsidR="00DC5171" w:rsidRPr="00A907D5">
        <w:rPr>
          <w:rFonts w:asciiTheme="minorHAnsi" w:hAnsiTheme="minorHAnsi"/>
          <w:sz w:val="22"/>
          <w:szCs w:val="22"/>
        </w:rPr>
        <w:t>.</w:t>
      </w:r>
    </w:p>
    <w:p w:rsidR="00365A0F" w:rsidRPr="00A907D5" w:rsidRDefault="002D545A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Informace z porady rektora UP s děkankami a děkany </w:t>
      </w:r>
      <w:r w:rsidR="008312A4">
        <w:rPr>
          <w:rFonts w:asciiTheme="minorHAnsi" w:hAnsiTheme="minorHAnsi"/>
          <w:b/>
          <w:sz w:val="22"/>
          <w:szCs w:val="22"/>
        </w:rPr>
        <w:t>fakult</w:t>
      </w:r>
    </w:p>
    <w:p w:rsidR="00365A0F" w:rsidRPr="00A907D5" w:rsidRDefault="00365A0F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informoval o projednávaný</w:t>
      </w:r>
      <w:r w:rsidR="00F22EF9" w:rsidRPr="00A907D5">
        <w:rPr>
          <w:rFonts w:asciiTheme="minorHAnsi" w:hAnsiTheme="minorHAnsi"/>
          <w:sz w:val="22"/>
          <w:szCs w:val="22"/>
        </w:rPr>
        <w:t>ch bodech na poradě rektora</w:t>
      </w:r>
      <w:r w:rsidR="00865086" w:rsidRPr="00A907D5">
        <w:rPr>
          <w:rFonts w:asciiTheme="minorHAnsi" w:hAnsiTheme="minorHAnsi"/>
          <w:sz w:val="22"/>
          <w:szCs w:val="22"/>
        </w:rPr>
        <w:t xml:space="preserve"> UP s děkankami a děkany fakult, která se uskutečnila dne 18. 9. 2018. Jednalo se o následující témata:</w:t>
      </w:r>
    </w:p>
    <w:p w:rsidR="00365A0F" w:rsidRPr="00A907D5" w:rsidRDefault="00365A0F" w:rsidP="00A907D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Příprava akreditace Veřejného </w:t>
      </w:r>
      <w:r w:rsidR="00865086" w:rsidRPr="00A907D5">
        <w:rPr>
          <w:rFonts w:asciiTheme="minorHAnsi" w:hAnsiTheme="minorHAnsi"/>
          <w:sz w:val="22"/>
          <w:szCs w:val="22"/>
        </w:rPr>
        <w:t xml:space="preserve">zdravotnictví a </w:t>
      </w:r>
      <w:proofErr w:type="spellStart"/>
      <w:r w:rsidR="00865086" w:rsidRPr="00A907D5">
        <w:rPr>
          <w:rFonts w:asciiTheme="minorHAnsi" w:hAnsiTheme="minorHAnsi"/>
          <w:sz w:val="22"/>
          <w:szCs w:val="22"/>
        </w:rPr>
        <w:t>reakreditace</w:t>
      </w:r>
      <w:proofErr w:type="spellEnd"/>
      <w:r w:rsidR="00865086" w:rsidRPr="00A907D5">
        <w:rPr>
          <w:rFonts w:asciiTheme="minorHAnsi" w:hAnsiTheme="minorHAnsi"/>
          <w:sz w:val="22"/>
          <w:szCs w:val="22"/>
        </w:rPr>
        <w:t xml:space="preserve"> Zubního lékařství </w:t>
      </w:r>
      <w:r w:rsidRPr="00A907D5">
        <w:rPr>
          <w:rFonts w:asciiTheme="minorHAnsi" w:hAnsiTheme="minorHAnsi"/>
          <w:sz w:val="22"/>
          <w:szCs w:val="22"/>
        </w:rPr>
        <w:t>na Radě pro vnitřní hodnocení dne 20. 9.</w:t>
      </w:r>
      <w:r w:rsidR="00865086" w:rsidRPr="00A907D5">
        <w:rPr>
          <w:rFonts w:asciiTheme="minorHAnsi" w:hAnsiTheme="minorHAnsi"/>
          <w:sz w:val="22"/>
          <w:szCs w:val="22"/>
        </w:rPr>
        <w:t xml:space="preserve"> 2018</w:t>
      </w:r>
    </w:p>
    <w:p w:rsidR="00365A0F" w:rsidRPr="00A907D5" w:rsidRDefault="00365A0F" w:rsidP="00A907D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Financování v rámci RVO pro rok 2019</w:t>
      </w:r>
    </w:p>
    <w:p w:rsidR="00365A0F" w:rsidRPr="00A907D5" w:rsidRDefault="00365A0F" w:rsidP="00A907D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Strategický plán UP</w:t>
      </w:r>
    </w:p>
    <w:p w:rsidR="00365A0F" w:rsidRPr="00A907D5" w:rsidRDefault="00365A0F" w:rsidP="00A907D5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Aplikace VMP na UP</w:t>
      </w:r>
    </w:p>
    <w:p w:rsidR="00D57025" w:rsidRPr="00A907D5" w:rsidRDefault="00865086" w:rsidP="00A907D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FRUP</w:t>
      </w:r>
      <w:r w:rsidR="00EC02E7" w:rsidRPr="00A907D5">
        <w:rPr>
          <w:rFonts w:asciiTheme="minorHAnsi" w:hAnsiTheme="minorHAnsi"/>
          <w:b/>
          <w:sz w:val="22"/>
          <w:szCs w:val="22"/>
        </w:rPr>
        <w:t>,</w:t>
      </w:r>
      <w:r w:rsidR="00D57025" w:rsidRPr="00A907D5">
        <w:rPr>
          <w:rFonts w:asciiTheme="minorHAnsi" w:hAnsiTheme="minorHAnsi" w:cs="Tahoma"/>
          <w:b/>
          <w:color w:val="252323"/>
          <w:sz w:val="22"/>
          <w:szCs w:val="22"/>
        </w:rPr>
        <w:t xml:space="preserve"> vnitřní soutěž na podporu projektů v rámci institucionálního plánu UP</w:t>
      </w:r>
    </w:p>
    <w:p w:rsidR="00B70CC1" w:rsidRPr="00A907D5" w:rsidRDefault="00B70CC1" w:rsidP="00A907D5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otevřel otázku FRUP a informoval, že vyhlášení se očekává do konce září 2018. Po projednání byl přijat návrh, aby LF UP podala celofakultní projekt.</w:t>
      </w:r>
    </w:p>
    <w:p w:rsidR="00865086" w:rsidRPr="00A907D5" w:rsidRDefault="00D57025" w:rsidP="00A907D5">
      <w:pPr>
        <w:pStyle w:val="Odstavecseseznamem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="Tahoma"/>
          <w:b/>
          <w:color w:val="252323"/>
          <w:sz w:val="22"/>
          <w:szCs w:val="22"/>
        </w:rPr>
      </w:pPr>
      <w:r w:rsidRPr="00A907D5">
        <w:rPr>
          <w:rFonts w:asciiTheme="minorHAnsi" w:hAnsiTheme="minorHAnsi" w:cs="Tahoma"/>
          <w:b/>
          <w:color w:val="252323"/>
          <w:sz w:val="22"/>
          <w:szCs w:val="22"/>
        </w:rPr>
        <w:t>Diplomy pro nejlepší studenty prvních ročníků</w:t>
      </w:r>
      <w:r w:rsidR="00A907D5">
        <w:rPr>
          <w:rFonts w:asciiTheme="minorHAnsi" w:hAnsiTheme="minorHAnsi" w:cs="Tahoma"/>
          <w:b/>
          <w:color w:val="252323"/>
          <w:sz w:val="22"/>
          <w:szCs w:val="22"/>
        </w:rPr>
        <w:t xml:space="preserve"> anglických studijních programů</w:t>
      </w:r>
    </w:p>
    <w:p w:rsidR="00B70CC1" w:rsidRPr="00A907D5" w:rsidRDefault="00B70CC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požádal proděkana prof. </w:t>
      </w:r>
      <w:proofErr w:type="spellStart"/>
      <w:r w:rsidRPr="00A907D5">
        <w:rPr>
          <w:rFonts w:asciiTheme="minorHAnsi" w:hAnsiTheme="minorHAnsi"/>
          <w:sz w:val="22"/>
          <w:szCs w:val="22"/>
        </w:rPr>
        <w:t>Ehrmanna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o přípravu předání diplomů pro nejl</w:t>
      </w:r>
      <w:r w:rsidR="00D57025" w:rsidRPr="00A907D5">
        <w:rPr>
          <w:rFonts w:asciiTheme="minorHAnsi" w:hAnsiTheme="minorHAnsi"/>
          <w:sz w:val="22"/>
          <w:szCs w:val="22"/>
        </w:rPr>
        <w:t xml:space="preserve">epší studenty prvních ročníků General </w:t>
      </w:r>
      <w:proofErr w:type="spellStart"/>
      <w:r w:rsidR="00D57025" w:rsidRPr="00A907D5">
        <w:rPr>
          <w:rFonts w:asciiTheme="minorHAnsi" w:hAnsiTheme="minorHAnsi"/>
          <w:sz w:val="22"/>
          <w:szCs w:val="22"/>
        </w:rPr>
        <w:t>Medicine</w:t>
      </w:r>
      <w:proofErr w:type="spellEnd"/>
      <w:r w:rsidR="00D57025" w:rsidRPr="00A907D5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D57025" w:rsidRPr="00A907D5">
        <w:rPr>
          <w:rFonts w:asciiTheme="minorHAnsi" w:hAnsiTheme="minorHAnsi"/>
          <w:sz w:val="22"/>
          <w:szCs w:val="22"/>
        </w:rPr>
        <w:t>D</w:t>
      </w:r>
      <w:r w:rsidR="00EC02E7" w:rsidRPr="00A907D5">
        <w:rPr>
          <w:rFonts w:asciiTheme="minorHAnsi" w:hAnsiTheme="minorHAnsi"/>
          <w:sz w:val="22"/>
          <w:szCs w:val="22"/>
        </w:rPr>
        <w:t>entistry</w:t>
      </w:r>
      <w:proofErr w:type="spellEnd"/>
      <w:r w:rsidR="00EC02E7" w:rsidRPr="00A907D5">
        <w:rPr>
          <w:rFonts w:asciiTheme="minorHAnsi" w:hAnsiTheme="minorHAnsi"/>
          <w:sz w:val="22"/>
          <w:szCs w:val="22"/>
        </w:rPr>
        <w:t xml:space="preserve"> na jednání AS LF UP dne 2. 10. 2018.</w:t>
      </w:r>
    </w:p>
    <w:p w:rsidR="00B70CC1" w:rsidRPr="00A907D5" w:rsidRDefault="00D57025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Podpis smlouvy s agenturou</w:t>
      </w:r>
    </w:p>
    <w:p w:rsidR="00B70CC1" w:rsidRPr="00A907D5" w:rsidRDefault="00B70CC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9F6D6B" w:rsidRPr="00A907D5">
        <w:rPr>
          <w:rFonts w:asciiTheme="minorHAnsi" w:hAnsiTheme="minorHAnsi"/>
          <w:sz w:val="22"/>
          <w:szCs w:val="22"/>
        </w:rPr>
        <w:t>informo</w:t>
      </w:r>
      <w:r w:rsidRPr="00A907D5">
        <w:rPr>
          <w:rFonts w:asciiTheme="minorHAnsi" w:hAnsiTheme="minorHAnsi"/>
          <w:sz w:val="22"/>
          <w:szCs w:val="22"/>
        </w:rPr>
        <w:t xml:space="preserve">val, že v pátek </w:t>
      </w:r>
      <w:r w:rsidR="00F53E30" w:rsidRPr="00A907D5">
        <w:rPr>
          <w:rFonts w:asciiTheme="minorHAnsi" w:hAnsiTheme="minorHAnsi"/>
          <w:sz w:val="22"/>
          <w:szCs w:val="22"/>
        </w:rPr>
        <w:t>14. 9. 2018</w:t>
      </w:r>
      <w:r w:rsidRPr="00A907D5">
        <w:rPr>
          <w:rFonts w:asciiTheme="minorHAnsi" w:hAnsiTheme="minorHAnsi"/>
          <w:sz w:val="22"/>
          <w:szCs w:val="22"/>
        </w:rPr>
        <w:t xml:space="preserve"> byla </w:t>
      </w:r>
      <w:r w:rsidR="00F53E30" w:rsidRPr="00A907D5">
        <w:rPr>
          <w:rFonts w:asciiTheme="minorHAnsi" w:hAnsiTheme="minorHAnsi"/>
          <w:sz w:val="22"/>
          <w:szCs w:val="22"/>
        </w:rPr>
        <w:t xml:space="preserve">na DLF UP </w:t>
      </w:r>
      <w:r w:rsidRPr="00A907D5">
        <w:rPr>
          <w:rFonts w:asciiTheme="minorHAnsi" w:hAnsiTheme="minorHAnsi"/>
          <w:sz w:val="22"/>
          <w:szCs w:val="22"/>
        </w:rPr>
        <w:t>podepsána sm</w:t>
      </w:r>
      <w:r w:rsidR="00C8707D" w:rsidRPr="00A907D5">
        <w:rPr>
          <w:rFonts w:asciiTheme="minorHAnsi" w:hAnsiTheme="minorHAnsi"/>
          <w:sz w:val="22"/>
          <w:szCs w:val="22"/>
        </w:rPr>
        <w:t xml:space="preserve">louva o spolupráci s agenturou </w:t>
      </w:r>
      <w:r w:rsidR="00D57025" w:rsidRPr="00A907D5">
        <w:rPr>
          <w:rFonts w:asciiTheme="minorHAnsi" w:hAnsiTheme="minorHAnsi"/>
          <w:sz w:val="22"/>
          <w:szCs w:val="22"/>
        </w:rPr>
        <w:t>J.</w:t>
      </w:r>
      <w:r w:rsidR="00F53E30" w:rsidRPr="00A907D5">
        <w:rPr>
          <w:rFonts w:asciiTheme="minorHAnsi" w:hAnsiTheme="minorHAnsi"/>
          <w:sz w:val="22"/>
          <w:szCs w:val="22"/>
        </w:rPr>
        <w:t xml:space="preserve"> </w:t>
      </w:r>
      <w:r w:rsidR="00D57025" w:rsidRPr="00A907D5">
        <w:rPr>
          <w:rFonts w:asciiTheme="minorHAnsi" w:hAnsiTheme="minorHAnsi"/>
          <w:sz w:val="22"/>
          <w:szCs w:val="22"/>
        </w:rPr>
        <w:t>A.</w:t>
      </w:r>
      <w:r w:rsidR="00F53E30" w:rsidRPr="00A907D5">
        <w:rPr>
          <w:rFonts w:asciiTheme="minorHAnsi" w:hAnsiTheme="minorHAnsi"/>
          <w:sz w:val="22"/>
          <w:szCs w:val="22"/>
        </w:rPr>
        <w:t xml:space="preserve"> </w:t>
      </w:r>
      <w:r w:rsidR="00C8707D" w:rsidRPr="00A907D5">
        <w:rPr>
          <w:rFonts w:asciiTheme="minorHAnsi" w:hAnsiTheme="minorHAnsi"/>
          <w:sz w:val="22"/>
          <w:szCs w:val="22"/>
        </w:rPr>
        <w:t xml:space="preserve">FXENTIOU </w:t>
      </w:r>
      <w:proofErr w:type="spellStart"/>
      <w:r w:rsidR="00C8707D" w:rsidRPr="00A907D5">
        <w:rPr>
          <w:rFonts w:asciiTheme="minorHAnsi" w:hAnsiTheme="minorHAnsi"/>
          <w:sz w:val="22"/>
          <w:szCs w:val="22"/>
        </w:rPr>
        <w:t>Educational</w:t>
      </w:r>
      <w:proofErr w:type="spellEnd"/>
      <w:r w:rsidR="00C8707D" w:rsidRPr="00A907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707D" w:rsidRPr="00A907D5">
        <w:rPr>
          <w:rFonts w:asciiTheme="minorHAnsi" w:hAnsiTheme="minorHAnsi"/>
          <w:sz w:val="22"/>
          <w:szCs w:val="22"/>
        </w:rPr>
        <w:t>Advisors</w:t>
      </w:r>
      <w:proofErr w:type="spellEnd"/>
      <w:r w:rsidR="00C8707D" w:rsidRPr="00A907D5">
        <w:rPr>
          <w:rFonts w:asciiTheme="minorHAnsi" w:hAnsiTheme="minorHAnsi"/>
          <w:sz w:val="22"/>
          <w:szCs w:val="22"/>
        </w:rPr>
        <w:t xml:space="preserve"> Ltd.</w:t>
      </w:r>
    </w:p>
    <w:p w:rsidR="00B70CC1" w:rsidRPr="00A907D5" w:rsidRDefault="009F6D6B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Schvalování studijních programů</w:t>
      </w:r>
    </w:p>
    <w:p w:rsidR="00111621" w:rsidRPr="00A907D5" w:rsidRDefault="00B70CC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</w:t>
      </w:r>
      <w:r w:rsidR="009F6D6B" w:rsidRPr="00A907D5">
        <w:rPr>
          <w:rFonts w:asciiTheme="minorHAnsi" w:hAnsiTheme="minorHAnsi"/>
          <w:sz w:val="22"/>
          <w:szCs w:val="22"/>
        </w:rPr>
        <w:t>oznámil</w:t>
      </w:r>
      <w:r w:rsidR="005B266E" w:rsidRPr="00A907D5">
        <w:rPr>
          <w:rFonts w:asciiTheme="minorHAnsi" w:hAnsiTheme="minorHAnsi"/>
          <w:sz w:val="22"/>
          <w:szCs w:val="22"/>
        </w:rPr>
        <w:t xml:space="preserve"> vedení fakulty</w:t>
      </w:r>
      <w:r w:rsidRPr="00A907D5">
        <w:rPr>
          <w:rFonts w:asciiTheme="minorHAnsi" w:hAnsiTheme="minorHAnsi"/>
          <w:sz w:val="22"/>
          <w:szCs w:val="22"/>
        </w:rPr>
        <w:t>, že byly v</w:t>
      </w:r>
      <w:r w:rsidR="005B266E" w:rsidRPr="00A907D5">
        <w:rPr>
          <w:rFonts w:asciiTheme="minorHAnsi" w:hAnsiTheme="minorHAnsi"/>
          <w:sz w:val="22"/>
          <w:szCs w:val="22"/>
        </w:rPr>
        <w:t>yp</w:t>
      </w:r>
      <w:r w:rsidR="008312A4">
        <w:rPr>
          <w:rFonts w:asciiTheme="minorHAnsi" w:hAnsiTheme="minorHAnsi"/>
          <w:sz w:val="22"/>
          <w:szCs w:val="22"/>
        </w:rPr>
        <w:t>o</w:t>
      </w:r>
      <w:r w:rsidR="005B266E" w:rsidRPr="00A907D5">
        <w:rPr>
          <w:rFonts w:asciiTheme="minorHAnsi" w:hAnsiTheme="minorHAnsi"/>
          <w:sz w:val="22"/>
          <w:szCs w:val="22"/>
        </w:rPr>
        <w:t>řádány všechny připomínky k </w:t>
      </w:r>
      <w:proofErr w:type="spellStart"/>
      <w:r w:rsidR="005B266E" w:rsidRPr="00A907D5">
        <w:rPr>
          <w:rFonts w:asciiTheme="minorHAnsi" w:hAnsiTheme="minorHAnsi"/>
          <w:sz w:val="22"/>
          <w:szCs w:val="22"/>
        </w:rPr>
        <w:t>reakreditaci</w:t>
      </w:r>
      <w:proofErr w:type="spellEnd"/>
      <w:r w:rsidR="005B266E" w:rsidRPr="00A907D5">
        <w:rPr>
          <w:rFonts w:asciiTheme="minorHAnsi" w:hAnsiTheme="minorHAnsi"/>
          <w:sz w:val="22"/>
          <w:szCs w:val="22"/>
        </w:rPr>
        <w:t xml:space="preserve"> Zubního lékařství</w:t>
      </w:r>
      <w:r w:rsidRPr="00A907D5">
        <w:rPr>
          <w:rFonts w:asciiTheme="minorHAnsi" w:hAnsiTheme="minorHAnsi"/>
          <w:sz w:val="22"/>
          <w:szCs w:val="22"/>
        </w:rPr>
        <w:t xml:space="preserve"> a </w:t>
      </w:r>
      <w:r w:rsidR="005B266E" w:rsidRPr="00A907D5">
        <w:rPr>
          <w:rFonts w:asciiTheme="minorHAnsi" w:hAnsiTheme="minorHAnsi"/>
          <w:sz w:val="22"/>
          <w:szCs w:val="22"/>
        </w:rPr>
        <w:t xml:space="preserve">akreditaci nového studijního programu </w:t>
      </w:r>
      <w:r w:rsidRPr="00A907D5">
        <w:rPr>
          <w:rFonts w:asciiTheme="minorHAnsi" w:hAnsiTheme="minorHAnsi"/>
          <w:sz w:val="22"/>
          <w:szCs w:val="22"/>
        </w:rPr>
        <w:t>V</w:t>
      </w:r>
      <w:r w:rsidR="005B266E" w:rsidRPr="00A907D5">
        <w:rPr>
          <w:rFonts w:asciiTheme="minorHAnsi" w:hAnsiTheme="minorHAnsi"/>
          <w:sz w:val="22"/>
          <w:szCs w:val="22"/>
        </w:rPr>
        <w:t xml:space="preserve">eřejné zdravotnictví. Děkan se </w:t>
      </w:r>
      <w:r w:rsidRPr="00A907D5">
        <w:rPr>
          <w:rFonts w:asciiTheme="minorHAnsi" w:hAnsiTheme="minorHAnsi"/>
          <w:sz w:val="22"/>
          <w:szCs w:val="22"/>
        </w:rPr>
        <w:t xml:space="preserve">zúčastní projednávání </w:t>
      </w:r>
      <w:r w:rsidR="00111621" w:rsidRPr="00A907D5">
        <w:rPr>
          <w:rFonts w:asciiTheme="minorHAnsi" w:hAnsiTheme="minorHAnsi"/>
          <w:sz w:val="22"/>
          <w:szCs w:val="22"/>
        </w:rPr>
        <w:t xml:space="preserve">těchto žádostí </w:t>
      </w:r>
      <w:r w:rsidRPr="00A907D5">
        <w:rPr>
          <w:rFonts w:asciiTheme="minorHAnsi" w:hAnsiTheme="minorHAnsi"/>
          <w:sz w:val="22"/>
          <w:szCs w:val="22"/>
        </w:rPr>
        <w:t>n</w:t>
      </w:r>
      <w:r w:rsidR="005B266E" w:rsidRPr="00A907D5">
        <w:rPr>
          <w:rFonts w:asciiTheme="minorHAnsi" w:hAnsiTheme="minorHAnsi"/>
          <w:sz w:val="22"/>
          <w:szCs w:val="22"/>
        </w:rPr>
        <w:t>a Radě pro vnitřní hodnocení UP ve čtvrtek 20. 9. 2018.</w:t>
      </w:r>
    </w:p>
    <w:p w:rsidR="005B266E" w:rsidRPr="00A907D5" w:rsidRDefault="005B266E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lastRenderedPageBreak/>
        <w:t>Omluva z porady vedení LF UP</w:t>
      </w:r>
    </w:p>
    <w:p w:rsidR="005B266E" w:rsidRPr="00A907D5" w:rsidRDefault="0011162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LF UP</w:t>
      </w:r>
      <w:r w:rsidR="005B266E" w:rsidRPr="00A907D5">
        <w:rPr>
          <w:rFonts w:asciiTheme="minorHAnsi" w:hAnsiTheme="minorHAnsi"/>
          <w:sz w:val="22"/>
          <w:szCs w:val="22"/>
        </w:rPr>
        <w:t xml:space="preserve"> se omluvil z účasti na příští poradě vedení fakulty, která se bude konat </w:t>
      </w:r>
      <w:r w:rsidRPr="00A907D5">
        <w:rPr>
          <w:rFonts w:asciiTheme="minorHAnsi" w:hAnsiTheme="minorHAnsi"/>
          <w:sz w:val="22"/>
          <w:szCs w:val="22"/>
        </w:rPr>
        <w:t>dne</w:t>
      </w:r>
      <w:r w:rsidR="005B266E" w:rsidRPr="00A907D5">
        <w:rPr>
          <w:rFonts w:asciiTheme="minorHAnsi" w:hAnsiTheme="minorHAnsi"/>
          <w:sz w:val="22"/>
          <w:szCs w:val="22"/>
        </w:rPr>
        <w:t xml:space="preserve"> </w:t>
      </w:r>
      <w:r w:rsidRPr="00A907D5">
        <w:rPr>
          <w:rFonts w:asciiTheme="minorHAnsi" w:hAnsiTheme="minorHAnsi"/>
          <w:sz w:val="22"/>
          <w:szCs w:val="22"/>
        </w:rPr>
        <w:t>25</w:t>
      </w:r>
      <w:r w:rsidR="005B266E" w:rsidRPr="00A907D5">
        <w:rPr>
          <w:rFonts w:asciiTheme="minorHAnsi" w:hAnsiTheme="minorHAnsi"/>
          <w:sz w:val="22"/>
          <w:szCs w:val="22"/>
        </w:rPr>
        <w:t>. 9. 2018</w:t>
      </w:r>
      <w:r w:rsidRPr="00A907D5">
        <w:rPr>
          <w:rFonts w:asciiTheme="minorHAnsi" w:hAnsiTheme="minorHAnsi"/>
          <w:sz w:val="22"/>
          <w:szCs w:val="22"/>
        </w:rPr>
        <w:t xml:space="preserve"> z důvodu účasti na zasedání Vědecké rady 1. LF UK v Praze. Požádal proděkana prof. </w:t>
      </w:r>
      <w:proofErr w:type="spellStart"/>
      <w:r w:rsidRPr="00A907D5">
        <w:rPr>
          <w:rFonts w:asciiTheme="minorHAnsi" w:hAnsiTheme="minorHAnsi"/>
          <w:sz w:val="22"/>
          <w:szCs w:val="22"/>
        </w:rPr>
        <w:t>Papajíka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o zástup.</w:t>
      </w:r>
    </w:p>
    <w:p w:rsidR="00B70CC1" w:rsidRPr="00A907D5" w:rsidRDefault="00111621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Pedagogická komise UP</w:t>
      </w:r>
    </w:p>
    <w:p w:rsidR="00B70CC1" w:rsidRPr="00A907D5" w:rsidRDefault="0011162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Děkan informoval</w:t>
      </w:r>
      <w:r w:rsidR="008312A4">
        <w:rPr>
          <w:rFonts w:asciiTheme="minorHAnsi" w:hAnsiTheme="minorHAnsi"/>
          <w:sz w:val="22"/>
          <w:szCs w:val="22"/>
        </w:rPr>
        <w:t xml:space="preserve"> členky a členy vedení fakulty</w:t>
      </w:r>
      <w:r w:rsidRPr="00A907D5">
        <w:rPr>
          <w:rFonts w:asciiTheme="minorHAnsi" w:hAnsiTheme="minorHAnsi"/>
          <w:sz w:val="22"/>
          <w:szCs w:val="22"/>
        </w:rPr>
        <w:t xml:space="preserve">, že na dnešním zasedání Pedagogické komise UP </w:t>
      </w:r>
      <w:r w:rsidR="00B70CC1" w:rsidRPr="00A907D5">
        <w:rPr>
          <w:rFonts w:asciiTheme="minorHAnsi" w:hAnsiTheme="minorHAnsi"/>
          <w:sz w:val="22"/>
          <w:szCs w:val="22"/>
        </w:rPr>
        <w:t>jsou projednávány návrhy záměrů nový</w:t>
      </w:r>
      <w:r w:rsidR="00ED00F7" w:rsidRPr="00A907D5">
        <w:rPr>
          <w:rFonts w:asciiTheme="minorHAnsi" w:hAnsiTheme="minorHAnsi"/>
          <w:sz w:val="22"/>
          <w:szCs w:val="22"/>
        </w:rPr>
        <w:t>ch</w:t>
      </w:r>
      <w:r w:rsidR="00B70CC1" w:rsidRPr="00A907D5">
        <w:rPr>
          <w:rFonts w:asciiTheme="minorHAnsi" w:hAnsiTheme="minorHAnsi"/>
          <w:sz w:val="22"/>
          <w:szCs w:val="22"/>
        </w:rPr>
        <w:t xml:space="preserve"> DSP na LF UP, a to:</w:t>
      </w:r>
    </w:p>
    <w:p w:rsidR="00B70CC1" w:rsidRPr="00A907D5" w:rsidRDefault="00B70CC1" w:rsidP="00A907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Toxikologie</w:t>
      </w:r>
      <w:r w:rsidR="00ED00F7" w:rsidRPr="00A907D5">
        <w:rPr>
          <w:rFonts w:asciiTheme="minorHAnsi" w:hAnsiTheme="minorHAnsi"/>
          <w:sz w:val="22"/>
          <w:szCs w:val="22"/>
        </w:rPr>
        <w:t xml:space="preserve"> </w:t>
      </w:r>
    </w:p>
    <w:p w:rsidR="00B70CC1" w:rsidRPr="00A907D5" w:rsidRDefault="00ED00F7" w:rsidP="00A907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907D5">
        <w:rPr>
          <w:rFonts w:asciiTheme="minorHAnsi" w:hAnsiTheme="minorHAnsi"/>
          <w:sz w:val="22"/>
          <w:szCs w:val="22"/>
        </w:rPr>
        <w:t>Imunofarmakoterapie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</w:t>
      </w:r>
    </w:p>
    <w:p w:rsidR="00ED00F7" w:rsidRPr="00A907D5" w:rsidRDefault="00ED00F7" w:rsidP="00A907D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Bioinformatika</w:t>
      </w:r>
      <w:r w:rsidR="002C3572" w:rsidRPr="00A907D5">
        <w:rPr>
          <w:rFonts w:asciiTheme="minorHAnsi" w:hAnsiTheme="minorHAnsi"/>
          <w:sz w:val="22"/>
          <w:szCs w:val="22"/>
        </w:rPr>
        <w:t xml:space="preserve"> </w:t>
      </w:r>
      <w:r w:rsidRPr="00A907D5">
        <w:rPr>
          <w:rFonts w:asciiTheme="minorHAnsi" w:hAnsiTheme="minorHAnsi"/>
          <w:sz w:val="22"/>
          <w:szCs w:val="22"/>
        </w:rPr>
        <w:t>a výpočetní biologie</w:t>
      </w:r>
    </w:p>
    <w:p w:rsidR="00B70CC1" w:rsidRPr="00A907D5" w:rsidRDefault="008312A4" w:rsidP="00A907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Zdůraznil, že bude nutné </w:t>
      </w:r>
      <w:r w:rsidR="00B70CC1" w:rsidRPr="00A907D5">
        <w:rPr>
          <w:rFonts w:asciiTheme="minorHAnsi" w:hAnsiTheme="minorHAnsi"/>
          <w:sz w:val="22"/>
          <w:szCs w:val="22"/>
        </w:rPr>
        <w:t xml:space="preserve">co nejrychleji předložit tyto </w:t>
      </w:r>
      <w:r w:rsidR="00ED00F7" w:rsidRPr="00A907D5">
        <w:rPr>
          <w:rFonts w:asciiTheme="minorHAnsi" w:hAnsiTheme="minorHAnsi"/>
          <w:sz w:val="22"/>
          <w:szCs w:val="22"/>
        </w:rPr>
        <w:t xml:space="preserve">nové </w:t>
      </w:r>
      <w:r w:rsidR="00B70CC1" w:rsidRPr="00A907D5">
        <w:rPr>
          <w:rFonts w:asciiTheme="minorHAnsi" w:hAnsiTheme="minorHAnsi"/>
          <w:sz w:val="22"/>
          <w:szCs w:val="22"/>
        </w:rPr>
        <w:t xml:space="preserve">studijní programy na </w:t>
      </w:r>
      <w:r w:rsidR="00ED00F7" w:rsidRPr="00A907D5">
        <w:rPr>
          <w:rFonts w:asciiTheme="minorHAnsi" w:hAnsiTheme="minorHAnsi"/>
          <w:sz w:val="22"/>
          <w:szCs w:val="22"/>
        </w:rPr>
        <w:t xml:space="preserve">zasedání </w:t>
      </w:r>
      <w:r w:rsidR="00B70CC1" w:rsidRPr="00A907D5">
        <w:rPr>
          <w:rFonts w:asciiTheme="minorHAnsi" w:hAnsiTheme="minorHAnsi"/>
          <w:sz w:val="22"/>
          <w:szCs w:val="22"/>
        </w:rPr>
        <w:t>AS LF UP a VR LF UP.</w:t>
      </w:r>
    </w:p>
    <w:p w:rsidR="00365A0F" w:rsidRPr="00A907D5" w:rsidRDefault="00ED00F7" w:rsidP="00A907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Návrh vyhlášky MZ ČR</w:t>
      </w:r>
    </w:p>
    <w:p w:rsidR="00365A0F" w:rsidRPr="00A907D5" w:rsidRDefault="00B70CC1" w:rsidP="00A907D5">
      <w:pPr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Děkan informoval </w:t>
      </w:r>
      <w:r w:rsidR="008312A4">
        <w:rPr>
          <w:rFonts w:asciiTheme="minorHAnsi" w:hAnsiTheme="minorHAnsi"/>
          <w:sz w:val="22"/>
          <w:szCs w:val="22"/>
        </w:rPr>
        <w:t xml:space="preserve">vedení fakulty </w:t>
      </w:r>
      <w:r w:rsidRPr="00A907D5">
        <w:rPr>
          <w:rFonts w:asciiTheme="minorHAnsi" w:hAnsiTheme="minorHAnsi"/>
          <w:sz w:val="22"/>
          <w:szCs w:val="22"/>
        </w:rPr>
        <w:t xml:space="preserve">o přípravě vyhlášky o kompetencích </w:t>
      </w:r>
      <w:r w:rsidR="00ED00F7" w:rsidRPr="00A907D5">
        <w:rPr>
          <w:rFonts w:asciiTheme="minorHAnsi" w:hAnsiTheme="minorHAnsi"/>
          <w:sz w:val="22"/>
          <w:szCs w:val="22"/>
        </w:rPr>
        <w:t>absolventa</w:t>
      </w:r>
      <w:r w:rsidRPr="00A907D5">
        <w:rPr>
          <w:rFonts w:asciiTheme="minorHAnsi" w:hAnsiTheme="minorHAnsi"/>
          <w:sz w:val="22"/>
          <w:szCs w:val="22"/>
        </w:rPr>
        <w:t xml:space="preserve"> s odbornou způsobilostí a připomínkách Asociace děkanů lékařských fakult v ČR. Tuto otázku zařadí do bodu různé na jednání AS LF UP.</w:t>
      </w:r>
    </w:p>
    <w:p w:rsidR="00ED00F7" w:rsidRPr="00A907D5" w:rsidRDefault="00ED00F7" w:rsidP="00A907D5">
      <w:pPr>
        <w:jc w:val="both"/>
        <w:rPr>
          <w:rFonts w:asciiTheme="minorHAnsi" w:hAnsiTheme="minorHAnsi"/>
          <w:sz w:val="22"/>
          <w:szCs w:val="22"/>
        </w:rPr>
      </w:pPr>
    </w:p>
    <w:p w:rsidR="002C3572" w:rsidRPr="00A907D5" w:rsidRDefault="002C3572" w:rsidP="00A907D5">
      <w:pPr>
        <w:jc w:val="both"/>
        <w:rPr>
          <w:rFonts w:asciiTheme="minorHAnsi" w:hAnsiTheme="minorHAnsi"/>
          <w:sz w:val="22"/>
          <w:szCs w:val="22"/>
        </w:rPr>
      </w:pPr>
    </w:p>
    <w:p w:rsidR="00ED00F7" w:rsidRPr="00A907D5" w:rsidRDefault="00ED00F7" w:rsidP="00A907D5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A907D5">
        <w:rPr>
          <w:rFonts w:asciiTheme="minorHAnsi" w:hAnsiTheme="minorHAnsi"/>
          <w:b/>
          <w:sz w:val="22"/>
          <w:szCs w:val="22"/>
        </w:rPr>
        <w:t>:</w:t>
      </w:r>
    </w:p>
    <w:p w:rsidR="00ED00F7" w:rsidRPr="00A907D5" w:rsidRDefault="00ED00F7" w:rsidP="00A907D5">
      <w:pPr>
        <w:jc w:val="both"/>
        <w:rPr>
          <w:rFonts w:asciiTheme="minorHAnsi" w:hAnsiTheme="minorHAnsi"/>
          <w:sz w:val="22"/>
          <w:szCs w:val="22"/>
        </w:rPr>
      </w:pPr>
    </w:p>
    <w:p w:rsidR="00134A3C" w:rsidRPr="00A907D5" w:rsidRDefault="00134A3C" w:rsidP="00A907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88425B" w:rsidRPr="00A907D5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A907D5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88425B" w:rsidRPr="00A907D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0797B" w:rsidRPr="00A907D5" w:rsidRDefault="00A0797B" w:rsidP="00A907D5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>Kurz první pomoc</w:t>
      </w:r>
    </w:p>
    <w:p w:rsidR="00134A3C" w:rsidRPr="00A907D5" w:rsidRDefault="00A0797B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A907D5">
        <w:rPr>
          <w:rFonts w:asciiTheme="minorHAnsi" w:hAnsiTheme="minorHAnsi"/>
          <w:sz w:val="22"/>
          <w:szCs w:val="22"/>
        </w:rPr>
        <w:t>Modrianský</w:t>
      </w:r>
      <w:proofErr w:type="spellEnd"/>
      <w:r w:rsidRPr="00A907D5">
        <w:rPr>
          <w:rFonts w:asciiTheme="minorHAnsi" w:hAnsiTheme="minorHAnsi"/>
          <w:sz w:val="22"/>
          <w:szCs w:val="22"/>
        </w:rPr>
        <w:t xml:space="preserve"> vznesl d</w:t>
      </w:r>
      <w:r w:rsidR="00134A3C" w:rsidRPr="00A907D5">
        <w:rPr>
          <w:rFonts w:asciiTheme="minorHAnsi" w:hAnsiTheme="minorHAnsi"/>
          <w:sz w:val="22"/>
          <w:szCs w:val="22"/>
        </w:rPr>
        <w:t xml:space="preserve">otaz, zda by bylo možno zorganizovat kurz první pomoci pro </w:t>
      </w:r>
      <w:r w:rsidRPr="00A907D5">
        <w:rPr>
          <w:rFonts w:asciiTheme="minorHAnsi" w:hAnsiTheme="minorHAnsi"/>
          <w:sz w:val="22"/>
          <w:szCs w:val="22"/>
        </w:rPr>
        <w:t xml:space="preserve">zaměstnance </w:t>
      </w:r>
      <w:r w:rsidR="00134A3C" w:rsidRPr="00A907D5">
        <w:rPr>
          <w:rFonts w:asciiTheme="minorHAnsi" w:hAnsiTheme="minorHAnsi"/>
          <w:sz w:val="22"/>
          <w:szCs w:val="22"/>
        </w:rPr>
        <w:t xml:space="preserve">teoretických </w:t>
      </w:r>
      <w:r w:rsidRPr="00A907D5">
        <w:rPr>
          <w:rFonts w:asciiTheme="minorHAnsi" w:hAnsiTheme="minorHAnsi"/>
          <w:sz w:val="22"/>
          <w:szCs w:val="22"/>
        </w:rPr>
        <w:t>oborů a Děkanátu LF U</w:t>
      </w:r>
      <w:r w:rsidR="002C3572" w:rsidRPr="00A907D5">
        <w:rPr>
          <w:rFonts w:asciiTheme="minorHAnsi" w:hAnsiTheme="minorHAnsi"/>
          <w:sz w:val="22"/>
          <w:szCs w:val="22"/>
        </w:rPr>
        <w:t>P</w:t>
      </w:r>
      <w:r w:rsidR="00134A3C" w:rsidRPr="00A907D5">
        <w:rPr>
          <w:rFonts w:asciiTheme="minorHAnsi" w:hAnsiTheme="minorHAnsi"/>
          <w:sz w:val="22"/>
          <w:szCs w:val="22"/>
        </w:rPr>
        <w:t xml:space="preserve">. Děkan </w:t>
      </w:r>
      <w:r w:rsidRPr="00A907D5">
        <w:rPr>
          <w:rFonts w:asciiTheme="minorHAnsi" w:hAnsiTheme="minorHAnsi"/>
          <w:sz w:val="22"/>
          <w:szCs w:val="22"/>
        </w:rPr>
        <w:t xml:space="preserve">v odpovědi uvedl, že </w:t>
      </w:r>
      <w:r w:rsidR="002C3572" w:rsidRPr="00A907D5">
        <w:rPr>
          <w:rFonts w:asciiTheme="minorHAnsi" w:hAnsiTheme="minorHAnsi"/>
          <w:sz w:val="22"/>
          <w:szCs w:val="22"/>
        </w:rPr>
        <w:t xml:space="preserve">v této záležitosti </w:t>
      </w:r>
      <w:r w:rsidRPr="00A907D5">
        <w:rPr>
          <w:rFonts w:asciiTheme="minorHAnsi" w:hAnsiTheme="minorHAnsi"/>
          <w:sz w:val="22"/>
          <w:szCs w:val="22"/>
        </w:rPr>
        <w:t>osloví MUDr.</w:t>
      </w:r>
      <w:r w:rsidR="002C3572" w:rsidRPr="00A907D5">
        <w:rPr>
          <w:rFonts w:asciiTheme="minorHAnsi" w:hAnsiTheme="minorHAnsi"/>
          <w:sz w:val="22"/>
          <w:szCs w:val="22"/>
        </w:rPr>
        <w:t xml:space="preserve"> Olgu </w:t>
      </w:r>
      <w:r w:rsidRPr="00A907D5">
        <w:rPr>
          <w:rFonts w:asciiTheme="minorHAnsi" w:hAnsiTheme="minorHAnsi"/>
          <w:sz w:val="22"/>
          <w:szCs w:val="22"/>
        </w:rPr>
        <w:t xml:space="preserve">Klementovou, Ph.D., přednostku </w:t>
      </w:r>
      <w:r w:rsidRPr="00A907D5">
        <w:rPr>
          <w:rFonts w:asciiTheme="minorHAnsi" w:hAnsiTheme="minorHAnsi" w:cs="Arial"/>
          <w:spacing w:val="5"/>
          <w:sz w:val="22"/>
          <w:szCs w:val="22"/>
        </w:rPr>
        <w:t>Kliniky anesteziologie, resuscitace a intenzivní medicíny</w:t>
      </w:r>
      <w:r w:rsidR="002C3572" w:rsidRPr="00A907D5">
        <w:rPr>
          <w:rFonts w:asciiTheme="minorHAnsi" w:hAnsiTheme="minorHAnsi" w:cs="Arial"/>
          <w:spacing w:val="5"/>
          <w:sz w:val="22"/>
          <w:szCs w:val="22"/>
        </w:rPr>
        <w:t>.</w:t>
      </w:r>
    </w:p>
    <w:p w:rsidR="002C3572" w:rsidRPr="00A907D5" w:rsidRDefault="002C3572" w:rsidP="00A907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8425B" w:rsidRPr="00A907D5" w:rsidRDefault="0088425B" w:rsidP="00A907D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907D5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A907D5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A907D5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88425B" w:rsidRPr="00A907D5" w:rsidRDefault="0088425B" w:rsidP="00A907D5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907D5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88425B" w:rsidRPr="00A424DF" w:rsidRDefault="0088425B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A907D5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A907D5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A907D5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A907D5">
        <w:rPr>
          <w:rFonts w:asciiTheme="minorHAnsi" w:hAnsiTheme="minorHAnsi"/>
          <w:sz w:val="22"/>
          <w:szCs w:val="22"/>
          <w:u w:val="single"/>
        </w:rPr>
        <w:t>příloh</w:t>
      </w:r>
      <w:r w:rsidR="00A907D5">
        <w:rPr>
          <w:rFonts w:asciiTheme="minorHAnsi" w:hAnsiTheme="minorHAnsi"/>
          <w:sz w:val="22"/>
          <w:szCs w:val="22"/>
          <w:u w:val="single"/>
        </w:rPr>
        <w:t>a</w:t>
      </w:r>
      <w:r w:rsidRPr="00A907D5">
        <w:rPr>
          <w:rFonts w:asciiTheme="minorHAnsi" w:hAnsiTheme="minorHAnsi"/>
          <w:sz w:val="22"/>
          <w:szCs w:val="22"/>
          <w:u w:val="single"/>
        </w:rPr>
        <w:t xml:space="preserve"> č. </w:t>
      </w:r>
      <w:r w:rsidR="00A424DF">
        <w:rPr>
          <w:rFonts w:asciiTheme="minorHAnsi" w:hAnsiTheme="minorHAnsi"/>
          <w:sz w:val="22"/>
          <w:szCs w:val="22"/>
          <w:u w:val="single"/>
        </w:rPr>
        <w:t>3</w:t>
      </w:r>
      <w:r w:rsidR="00A424DF">
        <w:rPr>
          <w:rFonts w:asciiTheme="minorHAnsi" w:hAnsiTheme="minorHAnsi"/>
          <w:sz w:val="22"/>
          <w:szCs w:val="22"/>
        </w:rPr>
        <w:t>.</w:t>
      </w:r>
    </w:p>
    <w:p w:rsidR="00134A3C" w:rsidRPr="00A907D5" w:rsidRDefault="00134A3C" w:rsidP="00A907D5">
      <w:pPr>
        <w:jc w:val="both"/>
        <w:rPr>
          <w:rFonts w:asciiTheme="minorHAnsi" w:hAnsiTheme="minorHAnsi"/>
          <w:sz w:val="22"/>
          <w:szCs w:val="22"/>
        </w:rPr>
      </w:pP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2361" w:rsidRPr="00A907D5" w:rsidRDefault="004B2361" w:rsidP="00A907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B2361" w:rsidRPr="00A907D5" w:rsidRDefault="004B2361" w:rsidP="00A907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v úterý </w:t>
      </w:r>
      <w:r w:rsidR="00BC3E10" w:rsidRPr="00A907D5">
        <w:rPr>
          <w:rFonts w:asciiTheme="minorHAnsi" w:hAnsiTheme="minorHAnsi"/>
          <w:sz w:val="22"/>
          <w:szCs w:val="22"/>
        </w:rPr>
        <w:t>25</w:t>
      </w:r>
      <w:r w:rsidRPr="00A907D5">
        <w:rPr>
          <w:rFonts w:asciiTheme="minorHAnsi" w:hAnsiTheme="minorHAnsi"/>
          <w:sz w:val="22"/>
          <w:szCs w:val="22"/>
        </w:rPr>
        <w:t>. září 2018 v 14:00 hodin v pracovně děkana na DLF UP, Hněvotínská 3.</w:t>
      </w:r>
    </w:p>
    <w:p w:rsidR="00BC3E10" w:rsidRPr="00A907D5" w:rsidRDefault="00882081" w:rsidP="00A907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Z jednání se </w:t>
      </w:r>
      <w:r w:rsidR="00BC3E10" w:rsidRPr="00A907D5">
        <w:rPr>
          <w:rFonts w:asciiTheme="minorHAnsi" w:hAnsiTheme="minorHAnsi"/>
          <w:sz w:val="22"/>
          <w:szCs w:val="22"/>
        </w:rPr>
        <w:t>omluvil děkan LF UP prof. MUDr. Milan Kolář, Ph.D.</w:t>
      </w:r>
    </w:p>
    <w:p w:rsidR="00BC3E10" w:rsidRPr="00A907D5" w:rsidRDefault="00BC3E10" w:rsidP="00A907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 xml:space="preserve">Poradu povede proděkan prof. MUDr. Tomáš </w:t>
      </w:r>
      <w:proofErr w:type="spellStart"/>
      <w:r w:rsidRPr="00A907D5">
        <w:rPr>
          <w:rFonts w:asciiTheme="minorHAnsi" w:hAnsiTheme="minorHAnsi"/>
          <w:sz w:val="22"/>
          <w:szCs w:val="22"/>
        </w:rPr>
        <w:t>Papajík</w:t>
      </w:r>
      <w:proofErr w:type="spellEnd"/>
      <w:r w:rsidRPr="00A907D5">
        <w:rPr>
          <w:rFonts w:asciiTheme="minorHAnsi" w:hAnsiTheme="minorHAnsi"/>
          <w:sz w:val="22"/>
          <w:szCs w:val="22"/>
        </w:rPr>
        <w:t>, CSc.</w:t>
      </w: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A7F3E" w:rsidRPr="00A907D5" w:rsidRDefault="00AA7F3E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Zapsala: Ivana Klosová</w:t>
      </w:r>
    </w:p>
    <w:p w:rsidR="00BC3E10" w:rsidRPr="00A907D5" w:rsidRDefault="00BC3E10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C3E10" w:rsidRPr="00A907D5" w:rsidRDefault="00BC3E10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907D5">
        <w:rPr>
          <w:rFonts w:asciiTheme="minorHAnsi" w:hAnsiTheme="minorHAnsi"/>
          <w:sz w:val="22"/>
          <w:szCs w:val="22"/>
        </w:rPr>
        <w:t>Přílohy</w:t>
      </w:r>
      <w:r w:rsidR="008312A4">
        <w:rPr>
          <w:rFonts w:asciiTheme="minorHAnsi" w:hAnsiTheme="minorHAnsi"/>
          <w:sz w:val="22"/>
          <w:szCs w:val="22"/>
        </w:rPr>
        <w:t xml:space="preserve"> 3</w:t>
      </w:r>
    </w:p>
    <w:p w:rsidR="004B2361" w:rsidRPr="00A907D5" w:rsidRDefault="004B2361" w:rsidP="00A907D5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4B2361" w:rsidRPr="00A907D5" w:rsidSect="008C4CB0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7" w:rsidRDefault="00AC4787" w:rsidP="00FE446E">
      <w:r>
        <w:separator/>
      </w:r>
    </w:p>
  </w:endnote>
  <w:endnote w:type="continuationSeparator" w:id="0">
    <w:p w:rsidR="00AC4787" w:rsidRDefault="00AC478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41D11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7" w:rsidRDefault="00AC4787" w:rsidP="00FE446E">
      <w:r>
        <w:separator/>
      </w:r>
    </w:p>
  </w:footnote>
  <w:footnote w:type="continuationSeparator" w:id="0">
    <w:p w:rsidR="00AC4787" w:rsidRDefault="00AC4787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914CA6" wp14:editId="49362058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E014E"/>
    <w:multiLevelType w:val="hybridMultilevel"/>
    <w:tmpl w:val="4B3E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F7C"/>
    <w:multiLevelType w:val="hybridMultilevel"/>
    <w:tmpl w:val="42E49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01D"/>
    <w:multiLevelType w:val="hybridMultilevel"/>
    <w:tmpl w:val="EC2871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267"/>
    <w:multiLevelType w:val="hybridMultilevel"/>
    <w:tmpl w:val="F036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499"/>
    <w:multiLevelType w:val="hybridMultilevel"/>
    <w:tmpl w:val="FDC897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95621"/>
    <w:multiLevelType w:val="hybridMultilevel"/>
    <w:tmpl w:val="D5386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6B3D"/>
    <w:multiLevelType w:val="hybridMultilevel"/>
    <w:tmpl w:val="9E1E5E2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351D70"/>
    <w:multiLevelType w:val="hybridMultilevel"/>
    <w:tmpl w:val="048CE6A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16C2C"/>
    <w:multiLevelType w:val="hybridMultilevel"/>
    <w:tmpl w:val="3AC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1128"/>
    <w:multiLevelType w:val="hybridMultilevel"/>
    <w:tmpl w:val="B5BEEE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0EE"/>
    <w:multiLevelType w:val="hybridMultilevel"/>
    <w:tmpl w:val="4F700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37537"/>
    <w:multiLevelType w:val="hybridMultilevel"/>
    <w:tmpl w:val="D88CEF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E1E0D"/>
    <w:multiLevelType w:val="hybridMultilevel"/>
    <w:tmpl w:val="FA2E386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2345B"/>
    <w:multiLevelType w:val="hybridMultilevel"/>
    <w:tmpl w:val="0A4A2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E7F5C"/>
    <w:multiLevelType w:val="hybridMultilevel"/>
    <w:tmpl w:val="FFDE87E4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F6BC6"/>
    <w:multiLevelType w:val="hybridMultilevel"/>
    <w:tmpl w:val="48542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5AD4"/>
    <w:multiLevelType w:val="hybridMultilevel"/>
    <w:tmpl w:val="EA485F0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E7756"/>
    <w:multiLevelType w:val="hybridMultilevel"/>
    <w:tmpl w:val="02AE4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C6604"/>
    <w:multiLevelType w:val="hybridMultilevel"/>
    <w:tmpl w:val="641C0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64248"/>
    <w:multiLevelType w:val="hybridMultilevel"/>
    <w:tmpl w:val="1612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67C3"/>
    <w:multiLevelType w:val="hybridMultilevel"/>
    <w:tmpl w:val="BA60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A2AE3"/>
    <w:multiLevelType w:val="hybridMultilevel"/>
    <w:tmpl w:val="20722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01782"/>
    <w:multiLevelType w:val="hybridMultilevel"/>
    <w:tmpl w:val="F5EE57F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F48A6"/>
    <w:multiLevelType w:val="hybridMultilevel"/>
    <w:tmpl w:val="58982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50E9"/>
    <w:multiLevelType w:val="hybridMultilevel"/>
    <w:tmpl w:val="84A4F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7DBC"/>
    <w:multiLevelType w:val="hybridMultilevel"/>
    <w:tmpl w:val="AC9EDD5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B0798"/>
    <w:multiLevelType w:val="hybridMultilevel"/>
    <w:tmpl w:val="91864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C626E"/>
    <w:multiLevelType w:val="hybridMultilevel"/>
    <w:tmpl w:val="8884B5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5D5C"/>
    <w:multiLevelType w:val="hybridMultilevel"/>
    <w:tmpl w:val="CE287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8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22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3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9"/>
  </w:num>
  <w:num w:numId="29">
    <w:abstractNumId w:val="21"/>
  </w:num>
  <w:num w:numId="30">
    <w:abstractNumId w:val="3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B7B48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97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F69"/>
    <w:rsid w:val="005B209D"/>
    <w:rsid w:val="005B251F"/>
    <w:rsid w:val="005B266E"/>
    <w:rsid w:val="005B2720"/>
    <w:rsid w:val="005B2CC1"/>
    <w:rsid w:val="005B2D6D"/>
    <w:rsid w:val="005B2FAA"/>
    <w:rsid w:val="005B361E"/>
    <w:rsid w:val="005B3650"/>
    <w:rsid w:val="005B36E0"/>
    <w:rsid w:val="005B39C2"/>
    <w:rsid w:val="005B3B57"/>
    <w:rsid w:val="005B3B64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3DF5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557"/>
    <w:rsid w:val="00EB7C35"/>
    <w:rsid w:val="00EB7E1A"/>
    <w:rsid w:val="00EC02E7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E30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uropeanurology.com/article/S0302-2838(16)30201-9/fulltex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uropeanurology.com/article/S0302-2838(16)30201-9/fulltext" TargetMode="External"/><Relationship Id="rId17" Type="http://schemas.openxmlformats.org/officeDocument/2006/relationships/hyperlink" Target="http://www.purkynuvfond.cz/realizujeme/oceneni-publikace-v-casopie-s-nejvyssim-impakt-faktorem-za-rok-2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peanurology.com/article/S0302-2838(16)30201-9/fulltex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sites%2Fpub%2FPubDAO%2FPozv%C3%A1nka_ASLF_2018_10_0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opeanurology.com/article/S0302-2838(16)30201-9/fulltext" TargetMode="External"/><Relationship Id="rId10" Type="http://schemas.openxmlformats.org/officeDocument/2006/relationships/hyperlink" Target="https://files.upol.cz/normy/normy/R-B-18-21.pdf?Web=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fileadmin/userdata/LF/MGR/Prijimaci_rizeni_2017/ZPRAVA_2017-18__web.doc" TargetMode="External"/><Relationship Id="rId14" Type="http://schemas.openxmlformats.org/officeDocument/2006/relationships/hyperlink" Target="https://www.europeanurology.com/article/S0302-2838(16)30201-9/fulltex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97BF-8DFC-4A02-9D34-46D8A78C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1739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11982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2018-09-20T17:47:00Z</cp:lastPrinted>
  <dcterms:created xsi:type="dcterms:W3CDTF">2018-09-18T14:16:00Z</dcterms:created>
  <dcterms:modified xsi:type="dcterms:W3CDTF">2018-09-21T14:23:00Z</dcterms:modified>
</cp:coreProperties>
</file>