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86AAC">
        <w:rPr>
          <w:rFonts w:asciiTheme="minorHAnsi" w:hAnsiTheme="minorHAnsi"/>
          <w:b/>
        </w:rPr>
        <w:t>1</w:t>
      </w:r>
      <w:r w:rsidR="00DF2B8F">
        <w:rPr>
          <w:rFonts w:asciiTheme="minorHAnsi" w:hAnsiTheme="minorHAnsi"/>
          <w:b/>
        </w:rPr>
        <w:t>4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67773F" w:rsidRDefault="0011594A" w:rsidP="0067773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67773F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67773F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67773F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Pr="0067773F" w:rsidRDefault="005F162B" w:rsidP="0067773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67773F">
        <w:rPr>
          <w:rFonts w:asciiTheme="minorHAnsi" w:hAnsiTheme="minorHAnsi" w:cstheme="minorHAnsi"/>
          <w:b/>
          <w:sz w:val="22"/>
          <w:szCs w:val="22"/>
        </w:rPr>
        <w:t>á</w:t>
      </w:r>
      <w:r w:rsidRPr="0067773F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67773F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67773F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67773F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B8F" w:rsidRPr="0067773F">
        <w:rPr>
          <w:rFonts w:asciiTheme="minorHAnsi" w:hAnsiTheme="minorHAnsi" w:cstheme="minorHAnsi"/>
          <w:b/>
          <w:sz w:val="22"/>
          <w:szCs w:val="22"/>
        </w:rPr>
        <w:t>11</w:t>
      </w:r>
      <w:r w:rsidR="001D3164" w:rsidRPr="0067773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F2B8F" w:rsidRPr="0067773F">
        <w:rPr>
          <w:rFonts w:asciiTheme="minorHAnsi" w:hAnsiTheme="minorHAnsi" w:cstheme="minorHAnsi"/>
          <w:b/>
          <w:sz w:val="22"/>
          <w:szCs w:val="22"/>
        </w:rPr>
        <w:t>prosince</w:t>
      </w:r>
      <w:r w:rsidR="00954DDD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67773F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321DFA" w:rsidRPr="0067773F">
        <w:rPr>
          <w:rFonts w:asciiTheme="minorHAnsi" w:hAnsiTheme="minorHAnsi" w:cstheme="minorHAnsi"/>
          <w:b/>
          <w:sz w:val="22"/>
          <w:szCs w:val="22"/>
        </w:rPr>
        <w:t>po skončení zasedání Akademického senátu</w:t>
      </w:r>
      <w:r w:rsidR="00DF2B8F" w:rsidRPr="0067773F">
        <w:rPr>
          <w:rFonts w:asciiTheme="minorHAnsi" w:hAnsiTheme="minorHAnsi" w:cstheme="minorHAnsi"/>
          <w:b/>
          <w:sz w:val="22"/>
          <w:szCs w:val="22"/>
        </w:rPr>
        <w:t xml:space="preserve"> LF UP</w:t>
      </w:r>
    </w:p>
    <w:p w:rsidR="001E048B" w:rsidRDefault="001E048B" w:rsidP="0067773F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B7AB9" w:rsidRPr="0067773F" w:rsidRDefault="003B7AB9" w:rsidP="0067773F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C08E7" w:rsidRPr="0067773F" w:rsidRDefault="00482ACC" w:rsidP="0067773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321DFA" w:rsidRPr="0067773F" w:rsidRDefault="00321DFA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zařazení bodu „problematika vysokoškolského ústavu na UP“ na jednání AS LF UP. </w:t>
      </w:r>
      <w:r w:rsidR="00337428">
        <w:rPr>
          <w:rFonts w:asciiTheme="minorHAnsi" w:hAnsiTheme="minorHAnsi" w:cstheme="minorHAnsi"/>
          <w:b/>
          <w:sz w:val="22"/>
          <w:szCs w:val="22"/>
        </w:rPr>
        <w:t xml:space="preserve">Splněno, bod byl projednán v rámci „Informací děkana“ na jednání AS LF UP </w:t>
      </w:r>
      <w:r w:rsidR="00AD03B4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337428">
        <w:rPr>
          <w:rFonts w:asciiTheme="minorHAnsi" w:hAnsiTheme="minorHAnsi" w:cstheme="minorHAnsi"/>
          <w:b/>
          <w:sz w:val="22"/>
          <w:szCs w:val="22"/>
        </w:rPr>
        <w:t>11. 12. 2018.</w:t>
      </w:r>
    </w:p>
    <w:p w:rsidR="00321DFA" w:rsidRPr="0067773F" w:rsidRDefault="00321DFA" w:rsidP="0067773F">
      <w:pPr>
        <w:pBdr>
          <w:top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8/8 Zúčastnit se promocí </w:t>
      </w:r>
      <w:r w:rsidRPr="0067773F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absolventů doktorského studijního programu a předání jmenovacích dekretů docentům UP v pátek 30. 11. 2018. </w:t>
      </w:r>
      <w:r w:rsidRPr="0067773F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 xml:space="preserve">Splněno. Děkana LF UP zastoupila </w:t>
      </w:r>
      <w:r w:rsidRPr="0067773F">
        <w:rPr>
          <w:rFonts w:asciiTheme="minorHAnsi" w:hAnsiTheme="minorHAnsi" w:cstheme="minorHAnsi"/>
          <w:b/>
          <w:sz w:val="22"/>
          <w:szCs w:val="22"/>
        </w:rPr>
        <w:t>proděkanka prof. Kolářová a informovala vedení fakulty.</w:t>
      </w:r>
    </w:p>
    <w:p w:rsidR="00321DFA" w:rsidRPr="0067773F" w:rsidRDefault="00321DFA" w:rsidP="0067773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11/4 Zajistit realizaci nového Vnitřního mzdového předpisu UP pro LF UP s platností od 1. 1. 2019. </w:t>
      </w:r>
      <w:r w:rsidRPr="0067773F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321DFA" w:rsidRPr="0067773F" w:rsidRDefault="00321DFA" w:rsidP="0067773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12/1 Připravit propočet, j</w:t>
      </w:r>
      <w:r w:rsidRPr="0067773F">
        <w:rPr>
          <w:rFonts w:asciiTheme="minorHAnsi" w:hAnsiTheme="minorHAnsi" w:cstheme="minorHAnsi"/>
          <w:color w:val="000000"/>
          <w:sz w:val="22"/>
          <w:szCs w:val="22"/>
        </w:rPr>
        <w:t xml:space="preserve">aké rozpočtové dopady na LF UP by mělo navýšení tarifů u pracovníků THP se souběžnou podmínkou nesnižování osobního ohodnocení na LF UP. </w:t>
      </w:r>
      <w:r w:rsidRPr="00DE7F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Splněno. Rektor </w:t>
      </w:r>
      <w:r w:rsidR="00DE7F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 </w:t>
      </w:r>
      <w:r w:rsidR="00DE7F3B" w:rsidRPr="00DE7F3B">
        <w:rPr>
          <w:rFonts w:asciiTheme="minorHAnsi" w:hAnsiTheme="minorHAnsi"/>
          <w:b/>
          <w:sz w:val="22"/>
          <w:szCs w:val="22"/>
        </w:rPr>
        <w:t xml:space="preserve">prof. Mgr. Jaroslav Miller, </w:t>
      </w:r>
      <w:proofErr w:type="gramStart"/>
      <w:r w:rsidR="00DE7F3B" w:rsidRPr="00DE7F3B">
        <w:rPr>
          <w:rFonts w:asciiTheme="minorHAnsi" w:hAnsiTheme="minorHAnsi"/>
          <w:b/>
          <w:sz w:val="22"/>
          <w:szCs w:val="22"/>
        </w:rPr>
        <w:t>M.A.</w:t>
      </w:r>
      <w:proofErr w:type="gramEnd"/>
      <w:r w:rsidR="00DE7F3B" w:rsidRPr="00DE7F3B">
        <w:rPr>
          <w:rFonts w:asciiTheme="minorHAnsi" w:hAnsiTheme="minorHAnsi"/>
          <w:b/>
          <w:sz w:val="22"/>
          <w:szCs w:val="22"/>
        </w:rPr>
        <w:t>, Ph.D.</w:t>
      </w:r>
      <w:r w:rsidR="00DE7F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E7F3B">
        <w:rPr>
          <w:rFonts w:asciiTheme="minorHAnsi" w:hAnsiTheme="minorHAnsi" w:cstheme="minorHAnsi"/>
          <w:b/>
          <w:color w:val="000000"/>
          <w:sz w:val="22"/>
          <w:szCs w:val="22"/>
        </w:rPr>
        <w:t>byl informován.</w:t>
      </w:r>
      <w:r w:rsidRPr="006777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21DFA" w:rsidRPr="0067773F" w:rsidRDefault="00321DFA" w:rsidP="0067773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13/1 Projednat s vedoucími zaměstnanci fakulty otázku IS HAP na společné poradě dne 3. 12. 2018. </w:t>
      </w:r>
      <w:r w:rsidRPr="0067773F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321DFA" w:rsidRPr="0067773F" w:rsidRDefault="00321DFA" w:rsidP="0067773F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13/2 Zastoupit děkana LF UP na zasedání Kolegia rektora UP, které se uskuteční v úterý dne 4. 12. 2018 ve Velké zasedací místnosti RUP. </w:t>
      </w:r>
      <w:r w:rsidRPr="0067773F">
        <w:rPr>
          <w:rFonts w:asciiTheme="minorHAnsi" w:hAnsiTheme="minorHAnsi" w:cstheme="minorHAnsi"/>
          <w:b/>
          <w:sz w:val="22"/>
          <w:szCs w:val="22"/>
        </w:rPr>
        <w:t xml:space="preserve">Splněno. Děkana LF UP zastoupila </w:t>
      </w:r>
      <w:r w:rsidR="00DE7F3B">
        <w:rPr>
          <w:rFonts w:asciiTheme="minorHAnsi" w:hAnsiTheme="minorHAnsi" w:cstheme="minorHAnsi"/>
          <w:b/>
          <w:sz w:val="22"/>
          <w:szCs w:val="22"/>
        </w:rPr>
        <w:t xml:space="preserve">na tomto jednání </w:t>
      </w:r>
      <w:r w:rsidRPr="0067773F">
        <w:rPr>
          <w:rFonts w:asciiTheme="minorHAnsi" w:hAnsiTheme="minorHAnsi" w:cstheme="minorHAnsi"/>
          <w:b/>
          <w:sz w:val="22"/>
          <w:szCs w:val="22"/>
        </w:rPr>
        <w:t>tajemnice Ing. Valíková a informovala vedení fakulty.</w:t>
      </w:r>
    </w:p>
    <w:p w:rsidR="00321DFA" w:rsidRPr="0067773F" w:rsidRDefault="00321DFA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13/3 Předat předsedovi AS LF UP MUDr. Janu Strojilovi, Ph.D. dvě vnitřní normy LF UP:</w:t>
      </w:r>
    </w:p>
    <w:p w:rsidR="00321DFA" w:rsidRPr="0067773F" w:rsidRDefault="00321DFA" w:rsidP="0067773F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Aktualizace Směrnice děkana LF UP k provedení studijního a zkušebního řádu UP, ve které je upřesněn rozsah zmeškané výuky bez omluvy a náhrady</w:t>
      </w:r>
    </w:p>
    <w:p w:rsidR="00321DFA" w:rsidRPr="0067773F" w:rsidRDefault="00321DFA" w:rsidP="0067773F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Dodatek č. 1 ke směrnici děkana LF UP „Provozní řád parkoviště LF UP“</w:t>
      </w:r>
    </w:p>
    <w:p w:rsidR="00321DFA" w:rsidRPr="0067773F" w:rsidRDefault="00321DFA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s prosbou o rozeslání členkám a členům AS LF UP. </w:t>
      </w:r>
      <w:r w:rsidRPr="0067773F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321DFA" w:rsidRPr="0067773F" w:rsidRDefault="00321DFA" w:rsidP="0067773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13/4 Připravit předběžný návrh rozpočtu LF UP pro rok 2019 a tento rozeslat vedoucím zaměstnancům fakulty. </w:t>
      </w:r>
      <w:r w:rsidRPr="0067773F">
        <w:rPr>
          <w:rFonts w:asciiTheme="minorHAnsi" w:hAnsiTheme="minorHAnsi" w:cstheme="minorHAnsi"/>
          <w:b/>
          <w:sz w:val="22"/>
          <w:szCs w:val="22"/>
        </w:rPr>
        <w:t xml:space="preserve">Splněno. Tajemnice Ing. Valíková připravila </w:t>
      </w:r>
      <w:r w:rsidR="00AD03B4">
        <w:rPr>
          <w:rFonts w:asciiTheme="minorHAnsi" w:hAnsiTheme="minorHAnsi" w:cstheme="minorHAnsi"/>
          <w:b/>
          <w:sz w:val="22"/>
          <w:szCs w:val="22"/>
        </w:rPr>
        <w:t xml:space="preserve">předběžný </w:t>
      </w:r>
      <w:r w:rsidRPr="0067773F">
        <w:rPr>
          <w:rFonts w:asciiTheme="minorHAnsi" w:hAnsiTheme="minorHAnsi" w:cstheme="minorHAnsi"/>
          <w:b/>
          <w:sz w:val="22"/>
          <w:szCs w:val="22"/>
        </w:rPr>
        <w:t xml:space="preserve">návrh rozpočtu LF UP pro příští rok a </w:t>
      </w:r>
      <w:r w:rsidR="00AD03B4">
        <w:rPr>
          <w:rFonts w:asciiTheme="minorHAnsi" w:hAnsiTheme="minorHAnsi" w:cstheme="minorHAnsi"/>
          <w:b/>
          <w:sz w:val="22"/>
          <w:szCs w:val="22"/>
        </w:rPr>
        <w:t xml:space="preserve">tento </w:t>
      </w:r>
      <w:r w:rsidRPr="0067773F">
        <w:rPr>
          <w:rFonts w:asciiTheme="minorHAnsi" w:hAnsiTheme="minorHAnsi" w:cstheme="minorHAnsi"/>
          <w:b/>
          <w:sz w:val="22"/>
          <w:szCs w:val="22"/>
        </w:rPr>
        <w:t>rozeslala vedoucím zaměstnancům.</w:t>
      </w:r>
    </w:p>
    <w:p w:rsidR="00173669" w:rsidRPr="0067773F" w:rsidRDefault="00173669" w:rsidP="006777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67773F" w:rsidRDefault="00AE1364" w:rsidP="0067773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321DFA" w:rsidRPr="0067773F" w:rsidRDefault="00E00C28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14/1 Zaslat blahopřejný </w:t>
      </w:r>
      <w:r w:rsidR="00DE7F3B">
        <w:rPr>
          <w:rFonts w:asciiTheme="minorHAnsi" w:hAnsiTheme="minorHAnsi" w:cstheme="minorHAnsi"/>
          <w:sz w:val="22"/>
          <w:szCs w:val="22"/>
        </w:rPr>
        <w:t xml:space="preserve">dopis </w:t>
      </w:r>
      <w:r w:rsidRPr="0067773F">
        <w:rPr>
          <w:rFonts w:asciiTheme="minorHAnsi" w:hAnsiTheme="minorHAnsi" w:cstheme="minorHAnsi"/>
          <w:sz w:val="22"/>
          <w:szCs w:val="22"/>
        </w:rPr>
        <w:t xml:space="preserve">studentovi LF UP Mgr. Zdeňku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Škrottovi</w:t>
      </w:r>
      <w:proofErr w:type="spellEnd"/>
      <w:r w:rsidRPr="0067773F">
        <w:rPr>
          <w:rFonts w:asciiTheme="minorHAnsi" w:hAnsiTheme="minorHAnsi" w:cstheme="minorHAnsi"/>
          <w:sz w:val="22"/>
          <w:szCs w:val="22"/>
        </w:rPr>
        <w:t xml:space="preserve"> za 2. místo v rámci 15. Mezinárodní lékařské postgraduální konference, kterou pořádala LF UK v Hradci Králové ve dnech 22. – 23. 11. 2018.</w:t>
      </w:r>
    </w:p>
    <w:p w:rsidR="00321DFA" w:rsidRPr="0067773F" w:rsidRDefault="00E00C28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21DFA" w:rsidRPr="0067773F" w:rsidRDefault="00E00C28" w:rsidP="0067773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14/2 Zúčastnit se spolu s ostatními děkany lékařských fakult </w:t>
      </w:r>
      <w:r w:rsidR="00AD03B4">
        <w:rPr>
          <w:rFonts w:asciiTheme="minorHAnsi" w:hAnsiTheme="minorHAnsi" w:cstheme="minorHAnsi"/>
          <w:sz w:val="22"/>
          <w:szCs w:val="22"/>
        </w:rPr>
        <w:t xml:space="preserve">v ČR </w:t>
      </w:r>
      <w:r w:rsidRPr="0067773F">
        <w:rPr>
          <w:rFonts w:asciiTheme="minorHAnsi" w:hAnsiTheme="minorHAnsi" w:cstheme="minorHAnsi"/>
          <w:sz w:val="22"/>
          <w:szCs w:val="22"/>
        </w:rPr>
        <w:t>schůzky u ministra zdravotnictví Mgr. et Mgr. Adama Vojtěcha, MHA dne 17. 1. 2019.</w:t>
      </w:r>
    </w:p>
    <w:p w:rsidR="00321DFA" w:rsidRPr="0067773F" w:rsidRDefault="0048668E" w:rsidP="0067773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37428" w:rsidRDefault="003B7AB9" w:rsidP="003B7AB9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14/3 Zajistit vyřízení </w:t>
      </w:r>
      <w:r w:rsidR="00337428" w:rsidRPr="0067773F">
        <w:rPr>
          <w:rFonts w:asciiTheme="minorHAnsi" w:hAnsiTheme="minorHAnsi" w:cstheme="minorHAnsi"/>
          <w:sz w:val="22"/>
          <w:szCs w:val="22"/>
        </w:rPr>
        <w:t xml:space="preserve">žádosti </w:t>
      </w:r>
      <w:r w:rsidR="00337428" w:rsidRPr="0067773F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prorektorky pro strategické plánování a kvalitu</w:t>
      </w:r>
      <w:r w:rsidR="00337428" w:rsidRPr="0067773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337428" w:rsidRPr="0067773F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doc. PhDr. Hany Marešové, Ph.D., MBA</w:t>
      </w:r>
      <w:r w:rsidR="00337428" w:rsidRPr="0067773F">
        <w:rPr>
          <w:rFonts w:asciiTheme="minorHAnsi" w:hAnsiTheme="minorHAnsi" w:cstheme="minorHAnsi"/>
          <w:sz w:val="22"/>
          <w:szCs w:val="22"/>
        </w:rPr>
        <w:t xml:space="preserve"> v o</w:t>
      </w:r>
      <w:r>
        <w:rPr>
          <w:rFonts w:asciiTheme="minorHAnsi" w:hAnsiTheme="minorHAnsi" w:cstheme="minorHAnsi"/>
          <w:sz w:val="22"/>
          <w:szCs w:val="22"/>
        </w:rPr>
        <w:t>blasti mezinárodního hodnocení a o</w:t>
      </w:r>
      <w:r w:rsidR="00337428" w:rsidRPr="0067773F">
        <w:rPr>
          <w:rFonts w:asciiTheme="minorHAnsi" w:hAnsiTheme="minorHAnsi" w:cstheme="minorHAnsi"/>
          <w:sz w:val="22"/>
          <w:szCs w:val="22"/>
        </w:rPr>
        <w:t>devzdání konkrétního seznamu osob</w:t>
      </w:r>
      <w:r w:rsidR="00337428">
        <w:rPr>
          <w:rFonts w:asciiTheme="minorHAnsi" w:hAnsiTheme="minorHAnsi" w:cstheme="minorHAnsi"/>
          <w:sz w:val="22"/>
          <w:szCs w:val="22"/>
        </w:rPr>
        <w:t>, s nimiž LF UP spolupracovala v roce 2017 – 2018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37428" w:rsidRPr="0067773F">
        <w:rPr>
          <w:rFonts w:asciiTheme="minorHAnsi" w:hAnsiTheme="minorHAnsi" w:cstheme="minorHAnsi"/>
          <w:sz w:val="22"/>
          <w:szCs w:val="22"/>
        </w:rPr>
        <w:t xml:space="preserve">do pátku 14. 12. </w:t>
      </w:r>
      <w:r>
        <w:rPr>
          <w:rFonts w:asciiTheme="minorHAnsi" w:hAnsiTheme="minorHAnsi" w:cstheme="minorHAnsi"/>
          <w:sz w:val="22"/>
          <w:szCs w:val="22"/>
        </w:rPr>
        <w:t>2018.</w:t>
      </w:r>
    </w:p>
    <w:p w:rsidR="003B7AB9" w:rsidRPr="003B7AB9" w:rsidRDefault="003B7AB9" w:rsidP="003B7AB9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Papajík</w:t>
      </w:r>
      <w:proofErr w:type="spellEnd"/>
    </w:p>
    <w:p w:rsidR="00321DFA" w:rsidRPr="0067773F" w:rsidRDefault="00321DFA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3669" w:rsidRPr="0067773F" w:rsidRDefault="00173669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47F6" w:rsidRPr="0067773F" w:rsidRDefault="009A2C30" w:rsidP="0067773F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Agenda děkana:</w:t>
      </w:r>
    </w:p>
    <w:p w:rsidR="001E048B" w:rsidRPr="0067773F" w:rsidRDefault="001E048B" w:rsidP="0067773F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E7C27" w:rsidRPr="0067773F" w:rsidRDefault="00321DFA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 xml:space="preserve">Poděkování za účast Ph.D. studentů na </w:t>
      </w:r>
      <w:r w:rsidR="00C950BE" w:rsidRPr="0067773F">
        <w:rPr>
          <w:rFonts w:asciiTheme="minorHAnsi" w:hAnsiTheme="minorHAnsi" w:cstheme="minorHAnsi"/>
          <w:b/>
          <w:sz w:val="22"/>
          <w:szCs w:val="22"/>
        </w:rPr>
        <w:t>m</w:t>
      </w:r>
      <w:r w:rsidRPr="0067773F">
        <w:rPr>
          <w:rFonts w:asciiTheme="minorHAnsi" w:hAnsiTheme="minorHAnsi" w:cstheme="minorHAnsi"/>
          <w:b/>
          <w:sz w:val="22"/>
          <w:szCs w:val="22"/>
        </w:rPr>
        <w:t xml:space="preserve">ezinárodní lékařské </w:t>
      </w:r>
      <w:r w:rsidR="00447A96" w:rsidRPr="0067773F">
        <w:rPr>
          <w:rFonts w:asciiTheme="minorHAnsi" w:hAnsiTheme="minorHAnsi" w:cstheme="minorHAnsi"/>
          <w:b/>
          <w:sz w:val="22"/>
          <w:szCs w:val="22"/>
        </w:rPr>
        <w:t xml:space="preserve">postgraduální </w:t>
      </w:r>
      <w:r w:rsidRPr="0067773F">
        <w:rPr>
          <w:rFonts w:asciiTheme="minorHAnsi" w:hAnsiTheme="minorHAnsi" w:cstheme="minorHAnsi"/>
          <w:b/>
          <w:sz w:val="22"/>
          <w:szCs w:val="22"/>
        </w:rPr>
        <w:t>konfe</w:t>
      </w:r>
      <w:r w:rsidR="00447A96" w:rsidRPr="0067773F">
        <w:rPr>
          <w:rFonts w:asciiTheme="minorHAnsi" w:hAnsiTheme="minorHAnsi" w:cstheme="minorHAnsi"/>
          <w:b/>
          <w:sz w:val="22"/>
          <w:szCs w:val="22"/>
        </w:rPr>
        <w:t>renci</w:t>
      </w:r>
    </w:p>
    <w:p w:rsidR="003E7C27" w:rsidRPr="0067773F" w:rsidRDefault="003E7C27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</w:t>
      </w:r>
      <w:r w:rsidR="001B1CEA" w:rsidRPr="0067773F">
        <w:rPr>
          <w:rFonts w:asciiTheme="minorHAnsi" w:hAnsiTheme="minorHAnsi" w:cstheme="minorHAnsi"/>
          <w:sz w:val="22"/>
          <w:szCs w:val="22"/>
        </w:rPr>
        <w:t xml:space="preserve">LF UP seznámil vedení fakulty s obsahem dopisu </w:t>
      </w:r>
      <w:r w:rsidRPr="0067773F">
        <w:rPr>
          <w:rFonts w:asciiTheme="minorHAnsi" w:hAnsiTheme="minorHAnsi" w:cstheme="minorHAnsi"/>
          <w:sz w:val="22"/>
          <w:szCs w:val="22"/>
        </w:rPr>
        <w:t xml:space="preserve">děkana 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LF UK v Hradci Králové prof. MUDr. Jiřího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Manďáka</w:t>
      </w:r>
      <w:proofErr w:type="spellEnd"/>
      <w:r w:rsidR="00337428">
        <w:rPr>
          <w:rFonts w:asciiTheme="minorHAnsi" w:hAnsiTheme="minorHAnsi" w:cstheme="minorHAnsi"/>
          <w:sz w:val="22"/>
          <w:szCs w:val="22"/>
        </w:rPr>
        <w:t xml:space="preserve">, Ph.D. Děkan prof. </w:t>
      </w:r>
      <w:proofErr w:type="spellStart"/>
      <w:r w:rsidR="00337428">
        <w:rPr>
          <w:rFonts w:asciiTheme="minorHAnsi" w:hAnsiTheme="minorHAnsi" w:cstheme="minorHAnsi"/>
          <w:sz w:val="22"/>
          <w:szCs w:val="22"/>
        </w:rPr>
        <w:t>Manďák</w:t>
      </w:r>
      <w:proofErr w:type="spellEnd"/>
      <w:r w:rsidR="00337428">
        <w:rPr>
          <w:rFonts w:asciiTheme="minorHAnsi" w:hAnsiTheme="minorHAnsi" w:cstheme="minorHAnsi"/>
          <w:sz w:val="22"/>
          <w:szCs w:val="22"/>
        </w:rPr>
        <w:t xml:space="preserve"> v tomto dopisu </w:t>
      </w:r>
      <w:r w:rsidR="001B1CEA" w:rsidRPr="0067773F">
        <w:rPr>
          <w:rFonts w:asciiTheme="minorHAnsi" w:hAnsiTheme="minorHAnsi" w:cstheme="minorHAnsi"/>
          <w:sz w:val="22"/>
          <w:szCs w:val="22"/>
        </w:rPr>
        <w:t xml:space="preserve">poděkoval 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za nominaci a účast Ph.D. studentů LF UP na 15. Mezinárodní lékařské postgraduální konferenci, kterou pořádala LF UK v Hradci Králové ve dnech 22. – 23. 11. 2018. Současně oznámil, že student LF UP Mgr. Zdeněk </w:t>
      </w:r>
      <w:proofErr w:type="spellStart"/>
      <w:r w:rsidR="00C950BE" w:rsidRPr="0067773F">
        <w:rPr>
          <w:rFonts w:asciiTheme="minorHAnsi" w:hAnsiTheme="minorHAnsi" w:cstheme="minorHAnsi"/>
          <w:sz w:val="22"/>
          <w:szCs w:val="22"/>
        </w:rPr>
        <w:t>Škrott</w:t>
      </w:r>
      <w:proofErr w:type="spellEnd"/>
      <w:r w:rsidR="00C950BE" w:rsidRPr="0067773F">
        <w:rPr>
          <w:rFonts w:asciiTheme="minorHAnsi" w:hAnsiTheme="minorHAnsi" w:cstheme="minorHAnsi"/>
          <w:sz w:val="22"/>
          <w:szCs w:val="22"/>
        </w:rPr>
        <w:t xml:space="preserve"> se umístil na 2. místě této konference. </w:t>
      </w:r>
      <w:r w:rsidR="00DE7F3B">
        <w:rPr>
          <w:rFonts w:asciiTheme="minorHAnsi" w:hAnsiTheme="minorHAnsi" w:cstheme="minorHAnsi"/>
          <w:sz w:val="22"/>
          <w:szCs w:val="22"/>
        </w:rPr>
        <w:t xml:space="preserve">Děkan </w:t>
      </w:r>
      <w:r w:rsidR="00337428">
        <w:rPr>
          <w:rFonts w:asciiTheme="minorHAnsi" w:hAnsiTheme="minorHAnsi" w:cstheme="minorHAnsi"/>
          <w:sz w:val="22"/>
          <w:szCs w:val="22"/>
        </w:rPr>
        <w:t>vyjádřil velké potěšení a uv</w:t>
      </w:r>
      <w:r w:rsidR="00DE7F3B">
        <w:rPr>
          <w:rFonts w:asciiTheme="minorHAnsi" w:hAnsiTheme="minorHAnsi" w:cstheme="minorHAnsi"/>
          <w:sz w:val="22"/>
          <w:szCs w:val="22"/>
        </w:rPr>
        <w:t>edl, že j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menovaný student obdrží </w:t>
      </w:r>
      <w:r w:rsidRPr="0067773F">
        <w:rPr>
          <w:rFonts w:asciiTheme="minorHAnsi" w:hAnsiTheme="minorHAnsi" w:cstheme="minorHAnsi"/>
          <w:sz w:val="22"/>
          <w:szCs w:val="22"/>
        </w:rPr>
        <w:t>děkovný dopis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 děkana</w:t>
      </w:r>
      <w:r w:rsidR="001B1CEA" w:rsidRPr="0067773F">
        <w:rPr>
          <w:rFonts w:asciiTheme="minorHAnsi" w:hAnsiTheme="minorHAnsi" w:cstheme="minorHAnsi"/>
          <w:sz w:val="22"/>
          <w:szCs w:val="22"/>
        </w:rPr>
        <w:t xml:space="preserve"> LF UP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 a mimořádné stipendium za úspěšnou a příkladnou reprezentaci fakulty.</w:t>
      </w:r>
    </w:p>
    <w:p w:rsidR="00C950BE" w:rsidRPr="0067773F" w:rsidRDefault="00DE7F3B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Jednání na Ministerstvu zdravotnictví ČR</w:t>
      </w:r>
    </w:p>
    <w:p w:rsidR="00C950BE" w:rsidRPr="0067773F" w:rsidRDefault="003E7C27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informoval, že dne 17. 1. 2019 se spolu </w:t>
      </w:r>
      <w:r w:rsidR="00C950BE" w:rsidRPr="0067773F">
        <w:rPr>
          <w:rFonts w:asciiTheme="minorHAnsi" w:hAnsiTheme="minorHAnsi" w:cstheme="minorHAnsi"/>
          <w:sz w:val="22"/>
          <w:szCs w:val="22"/>
        </w:rPr>
        <w:t>s ostatními děkany lékařských fakult</w:t>
      </w:r>
      <w:r w:rsidRPr="0067773F">
        <w:rPr>
          <w:rFonts w:asciiTheme="minorHAnsi" w:hAnsiTheme="minorHAnsi" w:cstheme="minorHAnsi"/>
          <w:sz w:val="22"/>
          <w:szCs w:val="22"/>
        </w:rPr>
        <w:t xml:space="preserve"> </w:t>
      </w:r>
      <w:r w:rsidR="00AD03B4">
        <w:rPr>
          <w:rFonts w:asciiTheme="minorHAnsi" w:hAnsiTheme="minorHAnsi" w:cstheme="minorHAnsi"/>
          <w:sz w:val="22"/>
          <w:szCs w:val="22"/>
        </w:rPr>
        <w:t xml:space="preserve">v ČR </w:t>
      </w:r>
      <w:r w:rsidRPr="0067773F">
        <w:rPr>
          <w:rFonts w:asciiTheme="minorHAnsi" w:hAnsiTheme="minorHAnsi" w:cstheme="minorHAnsi"/>
          <w:sz w:val="22"/>
          <w:szCs w:val="22"/>
        </w:rPr>
        <w:t>zúčastní schůzky u ministra zdravotnictví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 Mgr. et Mgr. Adama Vojtěcha, MHA</w:t>
      </w:r>
      <w:r w:rsidRPr="0067773F">
        <w:rPr>
          <w:rFonts w:asciiTheme="minorHAnsi" w:hAnsiTheme="minorHAnsi" w:cstheme="minorHAnsi"/>
          <w:sz w:val="22"/>
          <w:szCs w:val="22"/>
        </w:rPr>
        <w:t>. Navržená témata k jednání: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7C27" w:rsidRPr="0067773F" w:rsidRDefault="00C950BE" w:rsidP="0067773F">
      <w:pPr>
        <w:pStyle w:val="Bezmezer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Univerzitní nemocnice </w:t>
      </w:r>
    </w:p>
    <w:p w:rsidR="00C950BE" w:rsidRPr="0067773F" w:rsidRDefault="00C950BE" w:rsidP="0067773F">
      <w:pPr>
        <w:pStyle w:val="Bezmezer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Aktuální problémy českého zdravotnictví</w:t>
      </w:r>
    </w:p>
    <w:p w:rsidR="003E7C27" w:rsidRPr="0067773F" w:rsidRDefault="003E7C27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</w:t>
      </w:r>
      <w:r w:rsidR="00C950BE" w:rsidRPr="0067773F">
        <w:rPr>
          <w:rFonts w:asciiTheme="minorHAnsi" w:hAnsiTheme="minorHAnsi" w:cstheme="minorHAnsi"/>
          <w:sz w:val="22"/>
          <w:szCs w:val="22"/>
        </w:rPr>
        <w:t>dále</w:t>
      </w:r>
      <w:r w:rsidRPr="0067773F">
        <w:rPr>
          <w:rFonts w:asciiTheme="minorHAnsi" w:hAnsiTheme="minorHAnsi" w:cstheme="minorHAnsi"/>
          <w:sz w:val="22"/>
          <w:szCs w:val="22"/>
        </w:rPr>
        <w:t xml:space="preserve"> doplnil, že bude projednána o</w:t>
      </w:r>
      <w:r w:rsidR="00337428">
        <w:rPr>
          <w:rFonts w:asciiTheme="minorHAnsi" w:hAnsiTheme="minorHAnsi" w:cstheme="minorHAnsi"/>
          <w:sz w:val="22"/>
          <w:szCs w:val="22"/>
        </w:rPr>
        <w:t>tázka aprobačních zkoušek a jejich</w:t>
      </w:r>
      <w:r w:rsidRPr="0067773F">
        <w:rPr>
          <w:rFonts w:asciiTheme="minorHAnsi" w:hAnsiTheme="minorHAnsi" w:cstheme="minorHAnsi"/>
          <w:sz w:val="22"/>
          <w:szCs w:val="22"/>
        </w:rPr>
        <w:t xml:space="preserve"> případná realizace </w:t>
      </w:r>
      <w:r w:rsidR="00337428">
        <w:rPr>
          <w:rFonts w:asciiTheme="minorHAnsi" w:hAnsiTheme="minorHAnsi" w:cstheme="minorHAnsi"/>
          <w:sz w:val="22"/>
          <w:szCs w:val="22"/>
        </w:rPr>
        <w:t xml:space="preserve">v rámci </w:t>
      </w:r>
      <w:r w:rsidRPr="0067773F">
        <w:rPr>
          <w:rFonts w:asciiTheme="minorHAnsi" w:hAnsiTheme="minorHAnsi" w:cstheme="minorHAnsi"/>
          <w:sz w:val="22"/>
          <w:szCs w:val="22"/>
        </w:rPr>
        <w:t>st</w:t>
      </w:r>
      <w:r w:rsidR="00C950BE" w:rsidRPr="0067773F">
        <w:rPr>
          <w:rFonts w:asciiTheme="minorHAnsi" w:hAnsiTheme="minorHAnsi" w:cstheme="minorHAnsi"/>
          <w:sz w:val="22"/>
          <w:szCs w:val="22"/>
        </w:rPr>
        <w:t>átních rigorózních zkoušek na lékařských fakultách</w:t>
      </w:r>
      <w:r w:rsidRPr="0067773F">
        <w:rPr>
          <w:rFonts w:asciiTheme="minorHAnsi" w:hAnsiTheme="minorHAnsi" w:cstheme="minorHAnsi"/>
          <w:sz w:val="22"/>
          <w:szCs w:val="22"/>
        </w:rPr>
        <w:t>.</w:t>
      </w:r>
    </w:p>
    <w:p w:rsidR="00C950BE" w:rsidRPr="0067773F" w:rsidRDefault="00C950BE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Dělení finančních prostředků na LF UP pro rok 2019</w:t>
      </w:r>
    </w:p>
    <w:p w:rsidR="003E7C27" w:rsidRPr="0067773F" w:rsidRDefault="003E7C27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otevřel otázku dělení finančních prostředků na LF 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UP </w:t>
      </w:r>
      <w:r w:rsidRPr="0067773F">
        <w:rPr>
          <w:rFonts w:asciiTheme="minorHAnsi" w:hAnsiTheme="minorHAnsi" w:cstheme="minorHAnsi"/>
          <w:sz w:val="22"/>
          <w:szCs w:val="22"/>
        </w:rPr>
        <w:t xml:space="preserve">pro rok 2019. Požádal proděkana 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prof. 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MUDr. Tomáše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Papajíka</w:t>
      </w:r>
      <w:proofErr w:type="spellEnd"/>
      <w:r w:rsidR="00AF6C38" w:rsidRPr="0067773F">
        <w:rPr>
          <w:rFonts w:asciiTheme="minorHAnsi" w:hAnsiTheme="minorHAnsi" w:cstheme="minorHAnsi"/>
          <w:sz w:val="22"/>
          <w:szCs w:val="22"/>
        </w:rPr>
        <w:t>, CSc.</w:t>
      </w:r>
      <w:r w:rsidRPr="0067773F">
        <w:rPr>
          <w:rFonts w:asciiTheme="minorHAnsi" w:hAnsiTheme="minorHAnsi" w:cstheme="minorHAnsi"/>
          <w:sz w:val="22"/>
          <w:szCs w:val="22"/>
        </w:rPr>
        <w:t xml:space="preserve"> a 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předsedu AS LF UP MUDr. Jana </w:t>
      </w:r>
      <w:r w:rsidRPr="0067773F">
        <w:rPr>
          <w:rFonts w:asciiTheme="minorHAnsi" w:hAnsiTheme="minorHAnsi" w:cstheme="minorHAnsi"/>
          <w:sz w:val="22"/>
          <w:szCs w:val="22"/>
        </w:rPr>
        <w:t xml:space="preserve">Strojila, </w:t>
      </w:r>
      <w:r w:rsidR="00C950BE" w:rsidRPr="0067773F">
        <w:rPr>
          <w:rFonts w:asciiTheme="minorHAnsi" w:hAnsiTheme="minorHAnsi" w:cstheme="minorHAnsi"/>
          <w:sz w:val="22"/>
          <w:szCs w:val="22"/>
        </w:rPr>
        <w:t xml:space="preserve">Ph.D., </w:t>
      </w:r>
      <w:r w:rsidRPr="0067773F">
        <w:rPr>
          <w:rFonts w:asciiTheme="minorHAnsi" w:hAnsiTheme="minorHAnsi" w:cstheme="minorHAnsi"/>
          <w:sz w:val="22"/>
          <w:szCs w:val="22"/>
        </w:rPr>
        <w:t xml:space="preserve">aby zkontrolovali pilíř č. II a 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č. </w:t>
      </w:r>
      <w:r w:rsidRPr="0067773F">
        <w:rPr>
          <w:rFonts w:asciiTheme="minorHAnsi" w:hAnsiTheme="minorHAnsi" w:cstheme="minorHAnsi"/>
          <w:sz w:val="22"/>
          <w:szCs w:val="22"/>
        </w:rPr>
        <w:t xml:space="preserve">III v rámci RVO a možnost kompletního adresného dělení RIV bodů v těchto pilířích. Požádal, aby tuto otázku řešili s ředitelem ÚMTM doc. 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MUDr. Mariánem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Hajdúchem</w:t>
      </w:r>
      <w:proofErr w:type="spellEnd"/>
      <w:r w:rsidR="00AF6C38" w:rsidRPr="0067773F">
        <w:rPr>
          <w:rFonts w:asciiTheme="minorHAnsi" w:hAnsiTheme="minorHAnsi" w:cstheme="minorHAnsi"/>
          <w:sz w:val="22"/>
          <w:szCs w:val="22"/>
        </w:rPr>
        <w:t>, Ph.D.</w:t>
      </w:r>
      <w:r w:rsidRPr="0067773F">
        <w:rPr>
          <w:rFonts w:asciiTheme="minorHAnsi" w:hAnsiTheme="minorHAnsi" w:cstheme="minorHAnsi"/>
          <w:sz w:val="22"/>
          <w:szCs w:val="22"/>
        </w:rPr>
        <w:t xml:space="preserve"> a ekonomickou komisí AS LF UP. </w:t>
      </w:r>
    </w:p>
    <w:p w:rsidR="00AF6C38" w:rsidRPr="0067773F" w:rsidRDefault="00AF6C38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Systém hodnocení akademických pracovníků (IS HAP)</w:t>
      </w:r>
    </w:p>
    <w:p w:rsidR="00AF6C38" w:rsidRPr="0067773F" w:rsidRDefault="003E7C27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</w:t>
      </w:r>
      <w:r w:rsidR="00AF6C38" w:rsidRPr="0067773F">
        <w:rPr>
          <w:rFonts w:asciiTheme="minorHAnsi" w:hAnsiTheme="minorHAnsi" w:cstheme="minorHAnsi"/>
          <w:sz w:val="22"/>
          <w:szCs w:val="22"/>
        </w:rPr>
        <w:t>informoval, že vedoucím zaměstnancům LF UP rozeslal následující mail:</w:t>
      </w:r>
    </w:p>
    <w:p w:rsidR="00AF6C38" w:rsidRPr="0067773F" w:rsidRDefault="00AF6C38" w:rsidP="0067773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7773F">
        <w:rPr>
          <w:rFonts w:asciiTheme="minorHAnsi" w:hAnsiTheme="minorHAnsi" w:cstheme="minorHAnsi"/>
          <w:b/>
          <w:i/>
          <w:sz w:val="22"/>
          <w:szCs w:val="22"/>
        </w:rPr>
        <w:t xml:space="preserve">… </w:t>
      </w:r>
      <w:r w:rsidRPr="00AF6C38">
        <w:rPr>
          <w:rFonts w:asciiTheme="minorHAnsi" w:hAnsiTheme="minorHAnsi" w:cstheme="minorHAnsi"/>
          <w:i/>
          <w:sz w:val="22"/>
          <w:szCs w:val="22"/>
        </w:rPr>
        <w:t>od 5. 12. 2018 je otevřen pro vedoucí zaměstnance LF UP systém hodnocení akademických pracovníků (IS HAP).</w:t>
      </w:r>
      <w:r w:rsidR="006777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F6C38">
        <w:rPr>
          <w:rFonts w:asciiTheme="minorHAnsi" w:hAnsiTheme="minorHAnsi" w:cstheme="minorHAnsi"/>
          <w:i/>
          <w:sz w:val="22"/>
          <w:szCs w:val="22"/>
        </w:rPr>
        <w:t>Prosím o vložení finálních hodnocení jednotlivých akademických pracovníků Vašeho pracoviště do konce ledna 2019 pod odkazem "Zadat hodnocení vedoucího".</w:t>
      </w:r>
      <w:r w:rsidRPr="0067773F">
        <w:rPr>
          <w:rFonts w:asciiTheme="minorHAnsi" w:hAnsiTheme="minorHAnsi" w:cstheme="minorHAnsi"/>
          <w:i/>
          <w:sz w:val="22"/>
          <w:szCs w:val="22"/>
        </w:rPr>
        <w:br/>
      </w:r>
      <w:r w:rsidRPr="00AF6C38">
        <w:rPr>
          <w:rFonts w:asciiTheme="minorHAnsi" w:hAnsiTheme="minorHAnsi" w:cstheme="minorHAnsi"/>
          <w:i/>
          <w:sz w:val="22"/>
          <w:szCs w:val="22"/>
        </w:rPr>
        <w:t xml:space="preserve">Informační systém IS HAP je dostupný na následující webové adrese: </w:t>
      </w:r>
      <w:hyperlink r:id="rId8" w:history="1">
        <w:r w:rsidRPr="0067773F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</w:rPr>
          <w:t>https://hap.upol.cz/</w:t>
        </w:r>
      </w:hyperlink>
      <w:r w:rsidRPr="00AF6C38">
        <w:rPr>
          <w:rFonts w:asciiTheme="minorHAnsi" w:hAnsiTheme="minorHAnsi" w:cstheme="minorHAnsi"/>
          <w:i/>
          <w:sz w:val="22"/>
          <w:szCs w:val="22"/>
        </w:rPr>
        <w:t>.</w:t>
      </w:r>
      <w:r w:rsidR="006777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F6C38">
        <w:rPr>
          <w:rFonts w:asciiTheme="minorHAnsi" w:hAnsiTheme="minorHAnsi" w:cstheme="minorHAnsi"/>
          <w:i/>
          <w:sz w:val="22"/>
          <w:szCs w:val="22"/>
        </w:rPr>
        <w:t xml:space="preserve">Pro přihlášení použijete stejné uživatelské jméno a heslo, jakým se přihlašujete do Portálu UP. </w:t>
      </w:r>
      <w:r w:rsidRPr="0067773F">
        <w:rPr>
          <w:rFonts w:asciiTheme="minorHAnsi" w:hAnsiTheme="minorHAnsi" w:cstheme="minorHAnsi"/>
          <w:i/>
          <w:sz w:val="22"/>
          <w:szCs w:val="22"/>
        </w:rPr>
        <w:t>Následně, tedy od února 2019, bude hodnocení zpřístupněno všem akademickým pracovníkům ….</w:t>
      </w:r>
    </w:p>
    <w:p w:rsidR="003E7C27" w:rsidRPr="0067773F" w:rsidRDefault="0048668E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Děkan dále z</w:t>
      </w:r>
      <w:r w:rsidR="003E7C27" w:rsidRPr="0067773F">
        <w:rPr>
          <w:rFonts w:asciiTheme="minorHAnsi" w:hAnsiTheme="minorHAnsi" w:cstheme="minorHAnsi"/>
          <w:sz w:val="22"/>
          <w:szCs w:val="22"/>
        </w:rPr>
        <w:t>důraznil, že celkově lze IS HAP považovat za prospěšný. Tento systém umožní kontrolu všech údajů, které jsou vkládány do IS HAP z centrálních databází jako např. OBD.</w:t>
      </w:r>
    </w:p>
    <w:p w:rsidR="00AF6C38" w:rsidRPr="0067773F" w:rsidRDefault="00AF6C38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Absolventský p</w:t>
      </w:r>
      <w:r w:rsidR="0048668E" w:rsidRPr="0067773F">
        <w:rPr>
          <w:rFonts w:asciiTheme="minorHAnsi" w:hAnsiTheme="minorHAnsi" w:cstheme="minorHAnsi"/>
          <w:b/>
          <w:sz w:val="22"/>
          <w:szCs w:val="22"/>
        </w:rPr>
        <w:t xml:space="preserve">rogram FNOL/LF UP (AP) </w:t>
      </w:r>
    </w:p>
    <w:p w:rsidR="001B1CEA" w:rsidRPr="0067773F" w:rsidRDefault="003E7C27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otevřel otázku nominací do výběrové komise za LF 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UP </w:t>
      </w:r>
      <w:r w:rsidRPr="0067773F">
        <w:rPr>
          <w:rFonts w:asciiTheme="minorHAnsi" w:hAnsiTheme="minorHAnsi" w:cstheme="minorHAnsi"/>
          <w:sz w:val="22"/>
          <w:szCs w:val="22"/>
        </w:rPr>
        <w:t xml:space="preserve">v rámci AP 2019/2020. Po diskusi bylo rozhodnuto, že za LF 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UP </w:t>
      </w:r>
      <w:r w:rsidR="00DE7F3B">
        <w:rPr>
          <w:rFonts w:asciiTheme="minorHAnsi" w:hAnsiTheme="minorHAnsi" w:cstheme="minorHAnsi"/>
          <w:sz w:val="22"/>
          <w:szCs w:val="22"/>
        </w:rPr>
        <w:t xml:space="preserve">budou nominováni 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proděkanka prof. MUDr. Eliška </w:t>
      </w:r>
      <w:r w:rsidRPr="0067773F">
        <w:rPr>
          <w:rFonts w:asciiTheme="minorHAnsi" w:hAnsiTheme="minorHAnsi" w:cstheme="minorHAnsi"/>
          <w:sz w:val="22"/>
          <w:szCs w:val="22"/>
        </w:rPr>
        <w:t>Sovová</w:t>
      </w:r>
      <w:r w:rsidR="00AF6C38" w:rsidRPr="0067773F">
        <w:rPr>
          <w:rFonts w:asciiTheme="minorHAnsi" w:hAnsiTheme="minorHAnsi" w:cstheme="minorHAnsi"/>
          <w:sz w:val="22"/>
          <w:szCs w:val="22"/>
        </w:rPr>
        <w:t>, Ph.D.</w:t>
      </w:r>
      <w:r w:rsidR="006B2630">
        <w:rPr>
          <w:rFonts w:asciiTheme="minorHAnsi" w:hAnsiTheme="minorHAnsi" w:cstheme="minorHAnsi"/>
          <w:sz w:val="22"/>
          <w:szCs w:val="22"/>
        </w:rPr>
        <w:t>, MBA</w:t>
      </w:r>
      <w:r w:rsidR="00AF6C38" w:rsidRPr="0067773F">
        <w:rPr>
          <w:rFonts w:asciiTheme="minorHAnsi" w:hAnsiTheme="minorHAnsi" w:cstheme="minorHAnsi"/>
          <w:sz w:val="22"/>
          <w:szCs w:val="22"/>
        </w:rPr>
        <w:t xml:space="preserve"> a předseda AS LF UP MUDr. Jan Strojil, Ph.D.</w:t>
      </w:r>
    </w:p>
    <w:p w:rsidR="003E7C27" w:rsidRPr="0067773F" w:rsidRDefault="001B1CEA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Vnitřní mzdový předpis UP</w:t>
      </w:r>
    </w:p>
    <w:p w:rsidR="00CE20C1" w:rsidRPr="0067773F" w:rsidRDefault="003E7C27" w:rsidP="0067773F">
      <w:p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Děkan</w:t>
      </w:r>
      <w:r w:rsidR="00476091" w:rsidRPr="0067773F">
        <w:rPr>
          <w:rFonts w:asciiTheme="minorHAnsi" w:hAnsiTheme="minorHAnsi" w:cstheme="minorHAnsi"/>
          <w:sz w:val="22"/>
          <w:szCs w:val="22"/>
        </w:rPr>
        <w:t xml:space="preserve"> LF UP</w:t>
      </w:r>
      <w:r w:rsidRPr="0067773F">
        <w:rPr>
          <w:rFonts w:asciiTheme="minorHAnsi" w:hAnsiTheme="minorHAnsi" w:cstheme="minorHAnsi"/>
          <w:sz w:val="22"/>
          <w:szCs w:val="22"/>
        </w:rPr>
        <w:t xml:space="preserve"> </w:t>
      </w:r>
      <w:r w:rsidR="001B1CEA" w:rsidRPr="0067773F">
        <w:rPr>
          <w:rFonts w:asciiTheme="minorHAnsi" w:hAnsiTheme="minorHAnsi" w:cstheme="minorHAnsi"/>
          <w:sz w:val="22"/>
          <w:szCs w:val="22"/>
        </w:rPr>
        <w:t xml:space="preserve">připomněl otázku </w:t>
      </w:r>
      <w:r w:rsidRPr="0067773F">
        <w:rPr>
          <w:rFonts w:asciiTheme="minorHAnsi" w:hAnsiTheme="minorHAnsi" w:cstheme="minorHAnsi"/>
          <w:sz w:val="22"/>
          <w:szCs w:val="22"/>
        </w:rPr>
        <w:t xml:space="preserve"> provedení </w:t>
      </w:r>
      <w:r w:rsidR="00476091" w:rsidRPr="0067773F">
        <w:rPr>
          <w:rFonts w:asciiTheme="minorHAnsi" w:hAnsiTheme="minorHAnsi" w:cstheme="minorHAnsi"/>
          <w:sz w:val="22"/>
          <w:szCs w:val="22"/>
        </w:rPr>
        <w:t>V</w:t>
      </w:r>
      <w:r w:rsidRPr="0067773F">
        <w:rPr>
          <w:rFonts w:asciiTheme="minorHAnsi" w:hAnsiTheme="minorHAnsi" w:cstheme="minorHAnsi"/>
          <w:sz w:val="22"/>
          <w:szCs w:val="22"/>
        </w:rPr>
        <w:t>nitřního mzdového předpisu</w:t>
      </w:r>
      <w:r w:rsidR="001B1CEA" w:rsidRPr="0067773F">
        <w:rPr>
          <w:rFonts w:asciiTheme="minorHAnsi" w:hAnsiTheme="minorHAnsi" w:cstheme="minorHAnsi"/>
          <w:sz w:val="22"/>
          <w:szCs w:val="22"/>
        </w:rPr>
        <w:t xml:space="preserve"> UP</w:t>
      </w:r>
    </w:p>
    <w:p w:rsidR="00CE20C1" w:rsidRPr="0067773F" w:rsidRDefault="00476091" w:rsidP="0067773F">
      <w:p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1B1CEA" w:rsidRPr="0067773F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https://files.upol.cz/sites%2Fpub%2FPubNormy%2FR-A-18-02.pdf</w:t>
        </w:r>
      </w:hyperlink>
      <w:r w:rsidRPr="0067773F">
        <w:rPr>
          <w:rFonts w:asciiTheme="minorHAnsi" w:hAnsiTheme="minorHAnsi" w:cstheme="minorHAnsi"/>
          <w:sz w:val="22"/>
          <w:szCs w:val="22"/>
        </w:rPr>
        <w:t xml:space="preserve">) a </w:t>
      </w:r>
      <w:r w:rsidR="001B1CEA" w:rsidRPr="0067773F">
        <w:rPr>
          <w:rFonts w:asciiTheme="minorHAnsi" w:hAnsiTheme="minorHAnsi" w:cstheme="minorHAnsi"/>
          <w:sz w:val="22"/>
          <w:szCs w:val="22"/>
        </w:rPr>
        <w:t>Směrnice děkana L</w:t>
      </w:r>
      <w:r w:rsidRPr="0067773F">
        <w:rPr>
          <w:rFonts w:asciiTheme="minorHAnsi" w:hAnsiTheme="minorHAnsi" w:cstheme="minorHAnsi"/>
          <w:sz w:val="22"/>
          <w:szCs w:val="22"/>
        </w:rPr>
        <w:t>F UP</w:t>
      </w:r>
    </w:p>
    <w:p w:rsidR="00A5338D" w:rsidRPr="0067773F" w:rsidRDefault="00A5338D" w:rsidP="0067773F">
      <w:p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k</w:t>
      </w:r>
      <w:r w:rsidR="00AD03B4">
        <w:rPr>
          <w:rFonts w:asciiTheme="minorHAnsi" w:hAnsiTheme="minorHAnsi" w:cstheme="minorHAnsi"/>
          <w:sz w:val="22"/>
          <w:szCs w:val="22"/>
        </w:rPr>
        <w:t xml:space="preserve"> jeho provedení </w:t>
      </w:r>
    </w:p>
    <w:p w:rsidR="003E7C27" w:rsidRPr="0067773F" w:rsidRDefault="00476091" w:rsidP="0067773F">
      <w:pPr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1B1CEA" w:rsidRPr="0067773F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https://files.upol.cz/sites%2Fpub%2FPubNormy%2FLF_B_18_12_SD_k_provedeni_VMP_UP.pdf</w:t>
        </w:r>
      </w:hyperlink>
      <w:r w:rsidRPr="0067773F">
        <w:rPr>
          <w:rFonts w:asciiTheme="minorHAnsi" w:hAnsiTheme="minorHAnsi" w:cstheme="minorHAnsi"/>
          <w:sz w:val="22"/>
          <w:szCs w:val="22"/>
        </w:rPr>
        <w:t>).</w:t>
      </w:r>
      <w:r w:rsidR="009A2BBD" w:rsidRPr="0067773F">
        <w:rPr>
          <w:rFonts w:asciiTheme="minorHAnsi" w:hAnsiTheme="minorHAnsi" w:cstheme="minorHAnsi"/>
          <w:sz w:val="22"/>
          <w:szCs w:val="22"/>
        </w:rPr>
        <w:t xml:space="preserve"> </w:t>
      </w:r>
      <w:r w:rsidR="003E7C27" w:rsidRPr="0067773F">
        <w:rPr>
          <w:rFonts w:asciiTheme="minorHAnsi" w:hAnsiTheme="minorHAnsi" w:cstheme="minorHAnsi"/>
          <w:sz w:val="22"/>
          <w:szCs w:val="22"/>
        </w:rPr>
        <w:t xml:space="preserve">Zdůraznil znění </w:t>
      </w:r>
      <w:r w:rsidR="009A2BBD" w:rsidRPr="0067773F">
        <w:rPr>
          <w:rFonts w:asciiTheme="minorHAnsi" w:hAnsiTheme="minorHAnsi" w:cstheme="minorHAnsi"/>
          <w:sz w:val="22"/>
          <w:szCs w:val="22"/>
        </w:rPr>
        <w:t>Článku</w:t>
      </w:r>
      <w:r w:rsidRPr="0067773F">
        <w:rPr>
          <w:rFonts w:asciiTheme="minorHAnsi" w:hAnsiTheme="minorHAnsi" w:cstheme="minorHAnsi"/>
          <w:sz w:val="22"/>
          <w:szCs w:val="22"/>
        </w:rPr>
        <w:t xml:space="preserve"> 2 Mzdové tarify akademických a vědeckých pracovníků, </w:t>
      </w:r>
      <w:r w:rsidR="009A2BBD" w:rsidRPr="0067773F">
        <w:rPr>
          <w:rFonts w:asciiTheme="minorHAnsi" w:hAnsiTheme="minorHAnsi" w:cstheme="minorHAnsi"/>
          <w:sz w:val="22"/>
          <w:szCs w:val="22"/>
        </w:rPr>
        <w:t xml:space="preserve">odstavec </w:t>
      </w:r>
      <w:r w:rsidR="00E53B15" w:rsidRPr="0067773F">
        <w:rPr>
          <w:rFonts w:asciiTheme="minorHAnsi" w:hAnsiTheme="minorHAnsi" w:cstheme="minorHAnsi"/>
          <w:sz w:val="22"/>
          <w:szCs w:val="22"/>
        </w:rPr>
        <w:t xml:space="preserve">2) </w:t>
      </w:r>
      <w:r w:rsidRPr="00337428">
        <w:rPr>
          <w:rFonts w:asciiTheme="minorHAnsi" w:hAnsiTheme="minorHAnsi" w:cstheme="minorHAnsi"/>
          <w:i/>
          <w:sz w:val="22"/>
          <w:szCs w:val="22"/>
        </w:rPr>
        <w:t>Mzdové tarify</w:t>
      </w:r>
      <w:r w:rsidR="009A2BBD" w:rsidRPr="003374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37428">
        <w:rPr>
          <w:rFonts w:asciiTheme="minorHAnsi" w:hAnsiTheme="minorHAnsi" w:cstheme="minorHAnsi"/>
          <w:i/>
          <w:sz w:val="22"/>
          <w:szCs w:val="22"/>
        </w:rPr>
        <w:t>odpovídají odborným požadavkům na pedagogic</w:t>
      </w:r>
      <w:r w:rsidR="00A5338D" w:rsidRPr="00337428">
        <w:rPr>
          <w:rFonts w:asciiTheme="minorHAnsi" w:hAnsiTheme="minorHAnsi" w:cstheme="minorHAnsi"/>
          <w:i/>
          <w:sz w:val="22"/>
          <w:szCs w:val="22"/>
        </w:rPr>
        <w:t xml:space="preserve">kou a vědecko-výzkumnou činnost </w:t>
      </w:r>
      <w:r w:rsidRPr="00337428">
        <w:rPr>
          <w:rFonts w:asciiTheme="minorHAnsi" w:hAnsiTheme="minorHAnsi" w:cstheme="minorHAnsi"/>
          <w:i/>
          <w:sz w:val="22"/>
          <w:szCs w:val="22"/>
        </w:rPr>
        <w:t>zaměstnanců LF UP zařazených v uvedených mzdových třídách.</w:t>
      </w:r>
      <w:r w:rsidR="009A2BBD" w:rsidRPr="0067773F">
        <w:rPr>
          <w:rFonts w:asciiTheme="minorHAnsi" w:hAnsiTheme="minorHAnsi" w:cstheme="minorHAnsi"/>
          <w:sz w:val="22"/>
          <w:szCs w:val="22"/>
        </w:rPr>
        <w:t xml:space="preserve"> </w:t>
      </w:r>
      <w:r w:rsidR="00E53B15" w:rsidRPr="0067773F">
        <w:rPr>
          <w:rFonts w:asciiTheme="minorHAnsi" w:hAnsiTheme="minorHAnsi" w:cstheme="minorHAnsi"/>
          <w:sz w:val="22"/>
          <w:szCs w:val="22"/>
        </w:rPr>
        <w:t>Z textu vyplývá, že praxe se počítá v rámci příslušné mzdové třídy a nikoliv jako celková délka praxe.</w:t>
      </w:r>
    </w:p>
    <w:p w:rsidR="00A5338D" w:rsidRPr="0067773F" w:rsidRDefault="00A5338D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Informace o zveřejnění vnitřního předpisu LF UP</w:t>
      </w:r>
    </w:p>
    <w:p w:rsidR="0067773F" w:rsidRDefault="00A5338D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Byl zveřejněn aktualizovaný vnitřní předpis Příloha Statutu Lékařské fakulty Univerzity Palackého v Olomouci č. 1, Organizační řád LF UP - viz následující odkaz:</w:t>
      </w:r>
    </w:p>
    <w:p w:rsidR="00A5338D" w:rsidRPr="0067773F" w:rsidRDefault="00A5338D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67773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https://files.upol.cz/sites%2Fpub%2FPubNormy%2FLF_A_18_01_Priloha_Statutu_LFUP_c1.pdf</w:t>
        </w:r>
      </w:hyperlink>
      <w:r w:rsidRPr="0067773F">
        <w:rPr>
          <w:rFonts w:asciiTheme="minorHAnsi" w:hAnsiTheme="minorHAnsi" w:cstheme="minorHAnsi"/>
          <w:sz w:val="22"/>
          <w:szCs w:val="22"/>
        </w:rPr>
        <w:t>.</w:t>
      </w:r>
    </w:p>
    <w:p w:rsidR="009A2BBD" w:rsidRPr="0067773F" w:rsidRDefault="00A5338D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Informace o zveřejnění vnitřní normy LF UP</w:t>
      </w:r>
    </w:p>
    <w:p w:rsidR="0067773F" w:rsidRDefault="00A5338D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B</w:t>
      </w:r>
      <w:r w:rsidR="009A2BBD" w:rsidRPr="0067773F">
        <w:rPr>
          <w:rFonts w:asciiTheme="minorHAnsi" w:hAnsiTheme="minorHAnsi" w:cstheme="minorHAnsi"/>
          <w:sz w:val="22"/>
          <w:szCs w:val="22"/>
        </w:rPr>
        <w:t xml:space="preserve">yla zveřejněna vnitřní norma LF-B-18/15 Dodatek č. 1 ke Směrnici děkana LF UP </w:t>
      </w:r>
      <w:r w:rsidRPr="0067773F">
        <w:rPr>
          <w:rFonts w:asciiTheme="minorHAnsi" w:hAnsiTheme="minorHAnsi" w:cstheme="minorHAnsi"/>
          <w:sz w:val="22"/>
          <w:szCs w:val="22"/>
        </w:rPr>
        <w:t xml:space="preserve">provozní řád parkoviště LF UP </w:t>
      </w:r>
      <w:r w:rsidR="009A2BBD" w:rsidRPr="0067773F">
        <w:rPr>
          <w:rFonts w:asciiTheme="minorHAnsi" w:hAnsiTheme="minorHAnsi" w:cstheme="minorHAnsi"/>
          <w:sz w:val="22"/>
          <w:szCs w:val="22"/>
        </w:rPr>
        <w:t>- viz následující odkaz:</w:t>
      </w:r>
    </w:p>
    <w:p w:rsidR="009A2BBD" w:rsidRPr="0067773F" w:rsidRDefault="009B69C7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9A2BBD" w:rsidRPr="0067773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https://files.upol.cz/sites%2Fpub%2FPubNormy%2FLF_B_18_15_SD_provozni_rad_parkoviste_dodatek_%20c1.pdf</w:t>
        </w:r>
      </w:hyperlink>
      <w:r w:rsidR="009A2BBD" w:rsidRPr="0067773F">
        <w:rPr>
          <w:rFonts w:asciiTheme="minorHAnsi" w:hAnsiTheme="minorHAnsi" w:cstheme="minorHAnsi"/>
          <w:sz w:val="22"/>
          <w:szCs w:val="22"/>
        </w:rPr>
        <w:t>.</w:t>
      </w:r>
    </w:p>
    <w:p w:rsidR="009A2BBD" w:rsidRPr="0067773F" w:rsidRDefault="00A5338D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 xml:space="preserve">Zavádění </w:t>
      </w:r>
      <w:proofErr w:type="spellStart"/>
      <w:r w:rsidRPr="0067773F">
        <w:rPr>
          <w:rFonts w:asciiTheme="minorHAnsi" w:hAnsiTheme="minorHAnsi" w:cstheme="minorHAnsi"/>
          <w:b/>
          <w:sz w:val="22"/>
          <w:szCs w:val="22"/>
        </w:rPr>
        <w:t>logbooků</w:t>
      </w:r>
      <w:proofErr w:type="spellEnd"/>
      <w:r w:rsidRPr="0067773F">
        <w:rPr>
          <w:rFonts w:asciiTheme="minorHAnsi" w:hAnsiTheme="minorHAnsi" w:cstheme="minorHAnsi"/>
          <w:b/>
          <w:sz w:val="22"/>
          <w:szCs w:val="22"/>
        </w:rPr>
        <w:t xml:space="preserve"> do jednotlivých studijních ročníků</w:t>
      </w:r>
    </w:p>
    <w:p w:rsidR="00A5338D" w:rsidRPr="0067773F" w:rsidRDefault="00A5338D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LF UP otevřel otázku zavádění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logbooků</w:t>
      </w:r>
      <w:proofErr w:type="spellEnd"/>
      <w:r w:rsidRPr="0067773F">
        <w:rPr>
          <w:rFonts w:asciiTheme="minorHAnsi" w:hAnsiTheme="minorHAnsi" w:cstheme="minorHAnsi"/>
          <w:sz w:val="22"/>
          <w:szCs w:val="22"/>
        </w:rPr>
        <w:t xml:space="preserve"> do jednotlivých studijních ročníků</w:t>
      </w:r>
      <w:r w:rsidR="00DE7F3B">
        <w:rPr>
          <w:rFonts w:asciiTheme="minorHAnsi" w:hAnsiTheme="minorHAnsi" w:cstheme="minorHAnsi"/>
          <w:sz w:val="22"/>
          <w:szCs w:val="22"/>
        </w:rPr>
        <w:t xml:space="preserve"> Všeobecného lékařství</w:t>
      </w:r>
      <w:r w:rsidRPr="0067773F">
        <w:rPr>
          <w:rFonts w:asciiTheme="minorHAnsi" w:hAnsiTheme="minorHAnsi" w:cstheme="minorHAnsi"/>
          <w:sz w:val="22"/>
          <w:szCs w:val="22"/>
        </w:rPr>
        <w:t xml:space="preserve">. Proděkanky prof. Sovová a prof. Kolářová v odpovědi uvedly, že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logbooky</w:t>
      </w:r>
      <w:proofErr w:type="spellEnd"/>
      <w:r w:rsidRPr="0067773F">
        <w:rPr>
          <w:rFonts w:asciiTheme="minorHAnsi" w:hAnsiTheme="minorHAnsi" w:cstheme="minorHAnsi"/>
          <w:sz w:val="22"/>
          <w:szCs w:val="22"/>
        </w:rPr>
        <w:t xml:space="preserve"> mají v současné době studenti 1. - 3. ročníku Všeobecného lékařství. Vzhledem k termínu jejich zavedení se tyto netýkají studentů 4. ročníků a výše.</w:t>
      </w:r>
    </w:p>
    <w:p w:rsidR="00CE20C1" w:rsidRPr="0067773F" w:rsidRDefault="00CE20C1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Navýšení tarifů THP na LF UP</w:t>
      </w:r>
    </w:p>
    <w:p w:rsidR="004140C3" w:rsidRPr="0067773F" w:rsidRDefault="00DF2B8F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LF UP </w:t>
      </w:r>
      <w:r w:rsidRPr="0067773F">
        <w:rPr>
          <w:rFonts w:asciiTheme="minorHAnsi" w:hAnsiTheme="minorHAnsi" w:cstheme="minorHAnsi"/>
          <w:sz w:val="22"/>
          <w:szCs w:val="22"/>
        </w:rPr>
        <w:t>projednal požadavek odborů UP o navýšení tarifů THP o</w:t>
      </w:r>
      <w:r w:rsidR="00CE20C1" w:rsidRPr="0067773F">
        <w:rPr>
          <w:rFonts w:asciiTheme="minorHAnsi" w:hAnsiTheme="minorHAnsi" w:cstheme="minorHAnsi"/>
          <w:sz w:val="22"/>
          <w:szCs w:val="22"/>
        </w:rPr>
        <w:t xml:space="preserve"> 5 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až </w:t>
      </w:r>
      <w:r w:rsidR="00CE20C1" w:rsidRPr="0067773F">
        <w:rPr>
          <w:rFonts w:asciiTheme="minorHAnsi" w:hAnsiTheme="minorHAnsi" w:cstheme="minorHAnsi"/>
          <w:sz w:val="22"/>
          <w:szCs w:val="22"/>
        </w:rPr>
        <w:t xml:space="preserve">15 procent. V rámci THP bude LF UP většinově postupovat tak, že 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uvedeným </w:t>
      </w:r>
      <w:r w:rsidR="00CE20C1" w:rsidRPr="0067773F">
        <w:rPr>
          <w:rFonts w:asciiTheme="minorHAnsi" w:hAnsiTheme="minorHAnsi" w:cstheme="minorHAnsi"/>
          <w:sz w:val="22"/>
          <w:szCs w:val="22"/>
        </w:rPr>
        <w:t>pracovníkům zůstanou vyšší třídy, takže dojde od 1. 1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. 2019 ke zvýšení jejich platů. Je tedy zřejmé, že tuto otázku lze řešit již v rámci stávajícího Vnitřního mzdového předpisu UP a Katalogu pracovních míst </w:t>
      </w:r>
      <w:r w:rsidR="00DE7F3B">
        <w:rPr>
          <w:rFonts w:asciiTheme="minorHAnsi" w:hAnsiTheme="minorHAnsi" w:cstheme="minorHAnsi"/>
          <w:sz w:val="22"/>
          <w:szCs w:val="22"/>
        </w:rPr>
        <w:t xml:space="preserve">na </w:t>
      </w:r>
      <w:r w:rsidR="004140C3" w:rsidRPr="0067773F">
        <w:rPr>
          <w:rFonts w:asciiTheme="minorHAnsi" w:hAnsiTheme="minorHAnsi" w:cstheme="minorHAnsi"/>
          <w:sz w:val="22"/>
          <w:szCs w:val="22"/>
        </w:rPr>
        <w:t>UP (</w:t>
      </w:r>
      <w:hyperlink r:id="rId13" w:history="1">
        <w:r w:rsidR="004140C3" w:rsidRPr="0067773F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https://files.upol.cz/normy/normy/R-B-18-26.pdf?Web=1</w:t>
        </w:r>
      </w:hyperlink>
      <w:r w:rsidR="004140C3" w:rsidRPr="0067773F">
        <w:rPr>
          <w:rFonts w:asciiTheme="minorHAnsi" w:hAnsiTheme="minorHAnsi" w:cstheme="minorHAnsi"/>
          <w:sz w:val="22"/>
          <w:szCs w:val="22"/>
        </w:rPr>
        <w:t>).</w:t>
      </w:r>
      <w:r w:rsidR="00337428">
        <w:rPr>
          <w:rFonts w:asciiTheme="minorHAnsi" w:hAnsiTheme="minorHAnsi" w:cstheme="minorHAnsi"/>
          <w:sz w:val="22"/>
          <w:szCs w:val="22"/>
        </w:rPr>
        <w:t xml:space="preserve"> Děkan odeslal toto vyjádření rektorovi UP.</w:t>
      </w:r>
    </w:p>
    <w:p w:rsidR="004140C3" w:rsidRPr="0067773F" w:rsidRDefault="00DF72DE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Příprava spolupráce </w:t>
      </w:r>
    </w:p>
    <w:p w:rsidR="008D76F3" w:rsidRPr="00DF72DE" w:rsidRDefault="007D1860" w:rsidP="00DF72D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76F3">
        <w:rPr>
          <w:rFonts w:asciiTheme="minorHAnsi" w:hAnsiTheme="minorHAnsi" w:cstheme="minorHAnsi"/>
          <w:sz w:val="22"/>
          <w:szCs w:val="22"/>
        </w:rPr>
        <w:t xml:space="preserve">Děkan informoval o návštěvě </w:t>
      </w:r>
      <w:r w:rsidR="004140C3" w:rsidRPr="008D76F3">
        <w:rPr>
          <w:rFonts w:asciiTheme="minorHAnsi" w:hAnsiTheme="minorHAnsi" w:cstheme="minorHAnsi"/>
          <w:sz w:val="22"/>
          <w:szCs w:val="22"/>
        </w:rPr>
        <w:t xml:space="preserve">delegace </w:t>
      </w:r>
      <w:r w:rsidRPr="008D76F3">
        <w:rPr>
          <w:rFonts w:asciiTheme="minorHAnsi" w:hAnsiTheme="minorHAnsi" w:cstheme="minorHAnsi"/>
          <w:sz w:val="22"/>
          <w:szCs w:val="22"/>
        </w:rPr>
        <w:t>z</w:t>
      </w:r>
      <w:r w:rsidR="00DF72DE" w:rsidRPr="008D76F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8D76F3" w:rsidRPr="008D76F3">
        <w:rPr>
          <w:rFonts w:asciiTheme="minorHAnsi" w:hAnsiTheme="minorHAnsi" w:cstheme="minorHAnsi"/>
          <w:sz w:val="22"/>
          <w:szCs w:val="22"/>
        </w:rPr>
        <w:t>Kunming</w:t>
      </w:r>
      <w:proofErr w:type="spellEnd"/>
      <w:r w:rsidR="008D76F3" w:rsidRPr="008D7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76F3" w:rsidRPr="008D76F3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8D76F3" w:rsidRPr="008D76F3">
        <w:rPr>
          <w:rFonts w:asciiTheme="minorHAnsi" w:hAnsiTheme="minorHAnsi" w:cstheme="minorHAnsi"/>
          <w:sz w:val="22"/>
          <w:szCs w:val="22"/>
        </w:rPr>
        <w:t xml:space="preserve"> University </w:t>
      </w:r>
      <w:r w:rsidR="00DF72DE" w:rsidRPr="008D76F3">
        <w:rPr>
          <w:rFonts w:asciiTheme="minorHAnsi" w:hAnsiTheme="minorHAnsi" w:cstheme="minorHAnsi"/>
          <w:sz w:val="22"/>
          <w:szCs w:val="22"/>
        </w:rPr>
        <w:t>na LF UP</w:t>
      </w:r>
      <w:r w:rsidR="008D76F3">
        <w:rPr>
          <w:rFonts w:asciiTheme="minorHAnsi" w:hAnsiTheme="minorHAnsi" w:cstheme="minorHAnsi"/>
          <w:sz w:val="22"/>
          <w:szCs w:val="22"/>
        </w:rPr>
        <w:t xml:space="preserve"> dne 11. 12. 201</w:t>
      </w:r>
      <w:r w:rsidR="00751775">
        <w:rPr>
          <w:rFonts w:asciiTheme="minorHAnsi" w:hAnsiTheme="minorHAnsi" w:cstheme="minorHAnsi"/>
          <w:sz w:val="22"/>
          <w:szCs w:val="22"/>
        </w:rPr>
        <w:t>8</w:t>
      </w:r>
      <w:r w:rsidR="004140C3" w:rsidRPr="008D76F3">
        <w:rPr>
          <w:rFonts w:asciiTheme="minorHAnsi" w:hAnsiTheme="minorHAnsi" w:cstheme="minorHAnsi"/>
          <w:sz w:val="22"/>
          <w:szCs w:val="22"/>
        </w:rPr>
        <w:t>.</w:t>
      </w:r>
      <w:r w:rsidRPr="008D76F3">
        <w:rPr>
          <w:rFonts w:asciiTheme="minorHAnsi" w:hAnsiTheme="minorHAnsi" w:cstheme="minorHAnsi"/>
          <w:sz w:val="22"/>
          <w:szCs w:val="22"/>
        </w:rPr>
        <w:t xml:space="preserve"> Jednalo se o kontaktní návštěvu a příp</w:t>
      </w:r>
      <w:r w:rsidR="004140C3" w:rsidRPr="008D76F3">
        <w:rPr>
          <w:rFonts w:asciiTheme="minorHAnsi" w:hAnsiTheme="minorHAnsi" w:cstheme="minorHAnsi"/>
          <w:sz w:val="22"/>
          <w:szCs w:val="22"/>
        </w:rPr>
        <w:t>r</w:t>
      </w:r>
      <w:r w:rsidRPr="008D76F3">
        <w:rPr>
          <w:rFonts w:asciiTheme="minorHAnsi" w:hAnsiTheme="minorHAnsi" w:cstheme="minorHAnsi"/>
          <w:sz w:val="22"/>
          <w:szCs w:val="22"/>
        </w:rPr>
        <w:t>avu spolupráce mezi</w:t>
      </w:r>
      <w:r w:rsidR="004140C3" w:rsidRPr="008D76F3">
        <w:rPr>
          <w:rFonts w:asciiTheme="minorHAnsi" w:hAnsiTheme="minorHAnsi" w:cstheme="minorHAnsi"/>
          <w:sz w:val="22"/>
          <w:szCs w:val="22"/>
        </w:rPr>
        <w:t xml:space="preserve"> LF UP a </w:t>
      </w:r>
      <w:proofErr w:type="spellStart"/>
      <w:r w:rsidR="008D76F3" w:rsidRPr="008D76F3">
        <w:rPr>
          <w:rFonts w:asciiTheme="minorHAnsi" w:hAnsiTheme="minorHAnsi" w:cstheme="minorHAnsi"/>
          <w:sz w:val="22"/>
          <w:szCs w:val="22"/>
        </w:rPr>
        <w:t>Kunming</w:t>
      </w:r>
      <w:proofErr w:type="spellEnd"/>
      <w:r w:rsidR="008D76F3" w:rsidRPr="008D7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76F3" w:rsidRPr="008D76F3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8D76F3" w:rsidRPr="008D76F3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8D76F3">
        <w:rPr>
          <w:rFonts w:asciiTheme="minorHAnsi" w:hAnsiTheme="minorHAnsi" w:cstheme="minorHAnsi"/>
          <w:sz w:val="22"/>
          <w:szCs w:val="22"/>
        </w:rPr>
        <w:t>.</w:t>
      </w:r>
    </w:p>
    <w:p w:rsidR="004140C3" w:rsidRPr="0067773F" w:rsidRDefault="004140C3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Rektorské volno</w:t>
      </w:r>
    </w:p>
    <w:p w:rsidR="00DE7F3B" w:rsidRDefault="007D1860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Děkan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 LF UP </w:t>
      </w:r>
      <w:r w:rsidRPr="0067773F">
        <w:rPr>
          <w:rFonts w:asciiTheme="minorHAnsi" w:hAnsiTheme="minorHAnsi" w:cstheme="minorHAnsi"/>
          <w:sz w:val="22"/>
          <w:szCs w:val="22"/>
        </w:rPr>
        <w:t>připomenul</w:t>
      </w:r>
      <w:r w:rsidR="00DE7F3B">
        <w:rPr>
          <w:rFonts w:asciiTheme="minorHAnsi" w:hAnsiTheme="minorHAnsi" w:cstheme="minorHAnsi"/>
          <w:sz w:val="22"/>
          <w:szCs w:val="22"/>
        </w:rPr>
        <w:t xml:space="preserve">, že </w:t>
      </w:r>
      <w:r w:rsidR="004140C3" w:rsidRPr="004140C3">
        <w:rPr>
          <w:rFonts w:asciiTheme="minorHAnsi" w:hAnsiTheme="minorHAnsi" w:cstheme="minorHAnsi"/>
          <w:sz w:val="22"/>
          <w:szCs w:val="22"/>
        </w:rPr>
        <w:t>v souladu s Harmonogramem akademického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 roku 2018/2019 </w:t>
      </w:r>
      <w:r w:rsidR="001F2D2F">
        <w:rPr>
          <w:rFonts w:asciiTheme="minorHAnsi" w:hAnsiTheme="minorHAnsi" w:cstheme="minorHAnsi"/>
          <w:sz w:val="22"/>
          <w:szCs w:val="22"/>
        </w:rPr>
        <w:t xml:space="preserve">bude </w:t>
      </w:r>
      <w:r w:rsidR="00DE7F3B">
        <w:rPr>
          <w:rFonts w:asciiTheme="minorHAnsi" w:hAnsiTheme="minorHAnsi" w:cstheme="minorHAnsi"/>
          <w:sz w:val="22"/>
          <w:szCs w:val="22"/>
        </w:rPr>
        <w:t xml:space="preserve">dne </w:t>
      </w:r>
      <w:r w:rsidR="004140C3" w:rsidRPr="0067773F">
        <w:rPr>
          <w:rFonts w:asciiTheme="minorHAnsi" w:hAnsiTheme="minorHAnsi" w:cstheme="minorHAnsi"/>
          <w:sz w:val="22"/>
          <w:szCs w:val="22"/>
        </w:rPr>
        <w:t xml:space="preserve">31. 12. 2018 </w:t>
      </w:r>
      <w:r w:rsidR="00DE7F3B">
        <w:rPr>
          <w:rFonts w:asciiTheme="minorHAnsi" w:hAnsiTheme="minorHAnsi" w:cstheme="minorHAnsi"/>
          <w:sz w:val="22"/>
          <w:szCs w:val="22"/>
        </w:rPr>
        <w:t xml:space="preserve">rektorské volno </w:t>
      </w:r>
      <w:r w:rsidR="004140C3" w:rsidRPr="0067773F">
        <w:rPr>
          <w:rFonts w:asciiTheme="minorHAnsi" w:hAnsiTheme="minorHAnsi" w:cstheme="minorHAnsi"/>
          <w:sz w:val="22"/>
          <w:szCs w:val="22"/>
        </w:rPr>
        <w:t>- v</w:t>
      </w:r>
      <w:r w:rsidR="004140C3" w:rsidRPr="004140C3">
        <w:rPr>
          <w:rFonts w:asciiTheme="minorHAnsi" w:hAnsiTheme="minorHAnsi" w:cstheme="minorHAnsi"/>
          <w:sz w:val="22"/>
          <w:szCs w:val="22"/>
        </w:rPr>
        <w:t>iz následující odkaz:</w:t>
      </w:r>
    </w:p>
    <w:p w:rsidR="004140C3" w:rsidRPr="004140C3" w:rsidRDefault="004140C3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4140C3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67773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https://www.upol.cz/studenti/studium/harmonogram-akademickeho-roku/</w:t>
        </w:r>
      </w:hyperlink>
      <w:r w:rsidRPr="004140C3">
        <w:rPr>
          <w:rFonts w:asciiTheme="minorHAnsi" w:hAnsiTheme="minorHAnsi" w:cstheme="minorHAnsi"/>
          <w:sz w:val="22"/>
          <w:szCs w:val="22"/>
        </w:rPr>
        <w:t>.</w:t>
      </w:r>
    </w:p>
    <w:p w:rsidR="004140C3" w:rsidRPr="0067773F" w:rsidRDefault="004140C3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 xml:space="preserve">Školení vedoucích zaměstnanců </w:t>
      </w:r>
    </w:p>
    <w:p w:rsidR="004140C3" w:rsidRPr="0067773F" w:rsidRDefault="004140C3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LF UP </w:t>
      </w:r>
      <w:r w:rsidR="00DE7F3B">
        <w:rPr>
          <w:rFonts w:asciiTheme="minorHAnsi" w:hAnsiTheme="minorHAnsi" w:cstheme="minorHAnsi"/>
          <w:sz w:val="22"/>
          <w:szCs w:val="22"/>
        </w:rPr>
        <w:t>oznámil</w:t>
      </w:r>
      <w:r w:rsidRPr="0067773F">
        <w:rPr>
          <w:rFonts w:asciiTheme="minorHAnsi" w:hAnsiTheme="minorHAnsi" w:cstheme="minorHAnsi"/>
          <w:sz w:val="22"/>
          <w:szCs w:val="22"/>
        </w:rPr>
        <w:t xml:space="preserve"> termíny školení v oblasti bezpečnosti a ochrany zdraví při práci a požární ochrany – viz </w:t>
      </w:r>
      <w:r w:rsidRPr="0067773F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Pr="0067773F">
        <w:rPr>
          <w:rFonts w:asciiTheme="minorHAnsi" w:hAnsiTheme="minorHAnsi" w:cstheme="minorHAnsi"/>
          <w:sz w:val="22"/>
          <w:szCs w:val="22"/>
        </w:rPr>
        <w:t>.</w:t>
      </w:r>
    </w:p>
    <w:p w:rsidR="004140C3" w:rsidRPr="0067773F" w:rsidRDefault="006F4039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Spolupráce v oblasti mezinárodního hodnocení</w:t>
      </w:r>
    </w:p>
    <w:p w:rsidR="006F4039" w:rsidRPr="0067773F" w:rsidRDefault="007D1860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Děkan </w:t>
      </w:r>
      <w:r w:rsidR="006F4039" w:rsidRPr="0067773F">
        <w:rPr>
          <w:rFonts w:asciiTheme="minorHAnsi" w:hAnsiTheme="minorHAnsi" w:cstheme="minorHAnsi"/>
          <w:sz w:val="22"/>
          <w:szCs w:val="22"/>
        </w:rPr>
        <w:t xml:space="preserve">LF UP </w:t>
      </w:r>
      <w:r w:rsidRPr="0067773F">
        <w:rPr>
          <w:rFonts w:asciiTheme="minorHAnsi" w:hAnsiTheme="minorHAnsi" w:cstheme="minorHAnsi"/>
          <w:sz w:val="22"/>
          <w:szCs w:val="22"/>
        </w:rPr>
        <w:t xml:space="preserve">poděkoval proděkanu prof. </w:t>
      </w:r>
      <w:r w:rsidR="006F4039" w:rsidRPr="0067773F">
        <w:rPr>
          <w:rFonts w:asciiTheme="minorHAnsi" w:hAnsiTheme="minorHAnsi" w:cstheme="minorHAnsi"/>
          <w:sz w:val="22"/>
          <w:szCs w:val="22"/>
        </w:rPr>
        <w:t xml:space="preserve">MUDr. Tomáši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Papajíkovi</w:t>
      </w:r>
      <w:proofErr w:type="spellEnd"/>
      <w:r w:rsidR="006F4039" w:rsidRPr="0067773F">
        <w:rPr>
          <w:rFonts w:asciiTheme="minorHAnsi" w:hAnsiTheme="minorHAnsi" w:cstheme="minorHAnsi"/>
          <w:sz w:val="22"/>
          <w:szCs w:val="22"/>
        </w:rPr>
        <w:t>, CSc.</w:t>
      </w:r>
      <w:r w:rsidR="00337428">
        <w:rPr>
          <w:rFonts w:asciiTheme="minorHAnsi" w:hAnsiTheme="minorHAnsi" w:cstheme="minorHAnsi"/>
          <w:sz w:val="22"/>
          <w:szCs w:val="22"/>
        </w:rPr>
        <w:t xml:space="preserve"> za vyřízení</w:t>
      </w:r>
      <w:r w:rsidRPr="0067773F">
        <w:rPr>
          <w:rFonts w:asciiTheme="minorHAnsi" w:hAnsiTheme="minorHAnsi" w:cstheme="minorHAnsi"/>
          <w:sz w:val="22"/>
          <w:szCs w:val="22"/>
        </w:rPr>
        <w:t xml:space="preserve"> žádosti </w:t>
      </w:r>
      <w:r w:rsidR="006F4039" w:rsidRPr="0067773F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prorektorky pro strategické plánování a kvalitu</w:t>
      </w:r>
      <w:r w:rsidR="006F4039" w:rsidRPr="0067773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6F4039" w:rsidRPr="0067773F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doc. PhDr. Hany Marešové, Ph.D., MBA</w:t>
      </w:r>
      <w:r w:rsidR="006F4039" w:rsidRPr="0067773F">
        <w:rPr>
          <w:rFonts w:asciiTheme="minorHAnsi" w:hAnsiTheme="minorHAnsi" w:cstheme="minorHAnsi"/>
          <w:sz w:val="22"/>
          <w:szCs w:val="22"/>
        </w:rPr>
        <w:t xml:space="preserve"> </w:t>
      </w:r>
      <w:r w:rsidRPr="0067773F">
        <w:rPr>
          <w:rFonts w:asciiTheme="minorHAnsi" w:hAnsiTheme="minorHAnsi" w:cstheme="minorHAnsi"/>
          <w:sz w:val="22"/>
          <w:szCs w:val="22"/>
        </w:rPr>
        <w:t xml:space="preserve">v oblasti mezinárodního hodnocení. </w:t>
      </w:r>
      <w:r w:rsidR="006F4039" w:rsidRPr="0067773F">
        <w:rPr>
          <w:rFonts w:asciiTheme="minorHAnsi" w:hAnsiTheme="minorHAnsi" w:cstheme="minorHAnsi"/>
          <w:sz w:val="22"/>
          <w:szCs w:val="22"/>
        </w:rPr>
        <w:t>Pro odevzdání konkrétního seznamu osob</w:t>
      </w:r>
      <w:r w:rsidR="001F2D2F">
        <w:rPr>
          <w:rFonts w:asciiTheme="minorHAnsi" w:hAnsiTheme="minorHAnsi" w:cstheme="minorHAnsi"/>
          <w:sz w:val="22"/>
          <w:szCs w:val="22"/>
        </w:rPr>
        <w:t xml:space="preserve">, s nimiž LF UP spolupracovala v roce 2017 </w:t>
      </w:r>
      <w:r w:rsidR="005522B9">
        <w:rPr>
          <w:rFonts w:asciiTheme="minorHAnsi" w:hAnsiTheme="minorHAnsi" w:cstheme="minorHAnsi"/>
          <w:sz w:val="22"/>
          <w:szCs w:val="22"/>
        </w:rPr>
        <w:t>–</w:t>
      </w:r>
      <w:r w:rsidR="001F2D2F">
        <w:rPr>
          <w:rFonts w:asciiTheme="minorHAnsi" w:hAnsiTheme="minorHAnsi" w:cstheme="minorHAnsi"/>
          <w:sz w:val="22"/>
          <w:szCs w:val="22"/>
        </w:rPr>
        <w:t xml:space="preserve"> 2018</w:t>
      </w:r>
      <w:r w:rsidR="005522B9">
        <w:rPr>
          <w:rFonts w:asciiTheme="minorHAnsi" w:hAnsiTheme="minorHAnsi" w:cstheme="minorHAnsi"/>
          <w:sz w:val="22"/>
          <w:szCs w:val="22"/>
        </w:rPr>
        <w:t>,</w:t>
      </w:r>
      <w:r w:rsidR="006F4039" w:rsidRPr="0067773F">
        <w:rPr>
          <w:rFonts w:asciiTheme="minorHAnsi" w:hAnsiTheme="minorHAnsi" w:cstheme="minorHAnsi"/>
          <w:sz w:val="22"/>
          <w:szCs w:val="22"/>
        </w:rPr>
        <w:t xml:space="preserve"> je stanoven termín do pátku </w:t>
      </w:r>
      <w:r w:rsidRPr="0067773F">
        <w:rPr>
          <w:rFonts w:asciiTheme="minorHAnsi" w:hAnsiTheme="minorHAnsi" w:cstheme="minorHAnsi"/>
          <w:sz w:val="22"/>
          <w:szCs w:val="22"/>
        </w:rPr>
        <w:t xml:space="preserve">14. 12. </w:t>
      </w:r>
      <w:r w:rsidR="006F4039" w:rsidRPr="0067773F">
        <w:rPr>
          <w:rFonts w:asciiTheme="minorHAnsi" w:hAnsiTheme="minorHAnsi" w:cstheme="minorHAnsi"/>
          <w:sz w:val="22"/>
          <w:szCs w:val="22"/>
        </w:rPr>
        <w:t>2018.</w:t>
      </w:r>
    </w:p>
    <w:p w:rsidR="00CC51D8" w:rsidRPr="0067773F" w:rsidRDefault="00337428" w:rsidP="0067773F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Nové vnitřní normy</w:t>
      </w:r>
      <w:r w:rsidR="00CC51D8" w:rsidRPr="0067773F">
        <w:rPr>
          <w:rFonts w:asciiTheme="minorHAnsi" w:hAnsiTheme="minorHAnsi" w:cstheme="minorHAnsi"/>
          <w:b/>
          <w:sz w:val="22"/>
          <w:szCs w:val="22"/>
        </w:rPr>
        <w:t xml:space="preserve"> UP</w:t>
      </w:r>
    </w:p>
    <w:p w:rsidR="00CC51D8" w:rsidRPr="0067773F" w:rsidRDefault="00CC51D8" w:rsidP="0067773F">
      <w:pPr>
        <w:pStyle w:val="Bezmezer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73F">
        <w:rPr>
          <w:rFonts w:asciiTheme="minorHAnsi" w:hAnsiTheme="minorHAnsi" w:cstheme="minorHAnsi"/>
          <w:bCs/>
          <w:sz w:val="22"/>
          <w:szCs w:val="22"/>
        </w:rPr>
        <w:t>Dnem 14. 12</w:t>
      </w:r>
      <w:r w:rsidR="00DE744B">
        <w:rPr>
          <w:rFonts w:asciiTheme="minorHAnsi" w:hAnsiTheme="minorHAnsi" w:cstheme="minorHAnsi"/>
          <w:bCs/>
          <w:sz w:val="22"/>
          <w:szCs w:val="22"/>
        </w:rPr>
        <w:t>.</w:t>
      </w:r>
      <w:r w:rsidRPr="0067773F">
        <w:rPr>
          <w:rFonts w:asciiTheme="minorHAnsi" w:hAnsiTheme="minorHAnsi" w:cstheme="minorHAnsi"/>
          <w:bCs/>
          <w:sz w:val="22"/>
          <w:szCs w:val="22"/>
        </w:rPr>
        <w:t xml:space="preserve"> 2018 nabývá účinnosti vnitřní norma UP:</w:t>
      </w:r>
    </w:p>
    <w:p w:rsidR="00CC51D8" w:rsidRPr="0067773F" w:rsidRDefault="00CC51D8" w:rsidP="0067773F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1D8">
        <w:rPr>
          <w:rFonts w:asciiTheme="minorHAnsi" w:hAnsiTheme="minorHAnsi" w:cstheme="minorHAnsi"/>
          <w:bCs/>
          <w:sz w:val="22"/>
          <w:szCs w:val="22"/>
        </w:rPr>
        <w:t>K-B-18/29</w:t>
      </w:r>
      <w:r w:rsidRPr="006777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51D8">
        <w:rPr>
          <w:rFonts w:asciiTheme="minorHAnsi" w:hAnsiTheme="minorHAnsi" w:cstheme="minorHAnsi"/>
          <w:bCs/>
          <w:sz w:val="22"/>
          <w:szCs w:val="22"/>
        </w:rPr>
        <w:t xml:space="preserve">– Provedení roční účetní uzávěrky za rok 2018 na UP </w:t>
      </w:r>
    </w:p>
    <w:p w:rsidR="00CC51D8" w:rsidRPr="0067773F" w:rsidRDefault="00CC51D8" w:rsidP="0067773F">
      <w:pPr>
        <w:pStyle w:val="Bezmezer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CC51D8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5" w:history="1">
        <w:r w:rsidRPr="0067773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https://files.upol.cz/normy/normy/K-B-18-29.pdf?Web=1</w:t>
        </w:r>
      </w:hyperlink>
    </w:p>
    <w:p w:rsidR="00CC51D8" w:rsidRPr="0067773F" w:rsidRDefault="00CC51D8" w:rsidP="0067773F">
      <w:pPr>
        <w:pStyle w:val="Bezmezer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73F">
        <w:rPr>
          <w:rFonts w:asciiTheme="minorHAnsi" w:hAnsiTheme="minorHAnsi" w:cstheme="minorHAnsi"/>
          <w:bCs/>
          <w:sz w:val="22"/>
          <w:szCs w:val="22"/>
        </w:rPr>
        <w:t>Dnem 12. 12. 2018 nabývá účinnosti vnitřní norma UP:</w:t>
      </w:r>
    </w:p>
    <w:p w:rsidR="00CC51D8" w:rsidRPr="0067773F" w:rsidRDefault="00CC51D8" w:rsidP="0067773F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1D8">
        <w:rPr>
          <w:rFonts w:asciiTheme="minorHAnsi" w:hAnsiTheme="minorHAnsi" w:cstheme="minorHAnsi"/>
          <w:bCs/>
          <w:sz w:val="22"/>
          <w:szCs w:val="22"/>
        </w:rPr>
        <w:t>R-B-18/28</w:t>
      </w:r>
      <w:r w:rsidRPr="006777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51D8">
        <w:rPr>
          <w:rFonts w:asciiTheme="minorHAnsi" w:hAnsiTheme="minorHAnsi" w:cstheme="minorHAnsi"/>
          <w:bCs/>
          <w:sz w:val="22"/>
          <w:szCs w:val="22"/>
        </w:rPr>
        <w:t xml:space="preserve">– Postupy a metody zajišťování kvality na UP </w:t>
      </w:r>
    </w:p>
    <w:p w:rsidR="00CC51D8" w:rsidRPr="00CC51D8" w:rsidRDefault="00CC51D8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51D8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6" w:history="1">
        <w:r w:rsidRPr="0067773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https://files.upol.cz/normy/normy/R-B-18-28.pdf?Web=1</w:t>
        </w:r>
      </w:hyperlink>
    </w:p>
    <w:p w:rsidR="00A437F3" w:rsidRPr="0067773F" w:rsidRDefault="00A437F3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4039" w:rsidRPr="0067773F" w:rsidRDefault="006F4039" w:rsidP="0067773F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3E7C27" w:rsidRPr="0067773F" w:rsidRDefault="003E7C27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4039" w:rsidRPr="0067773F" w:rsidRDefault="006F4039" w:rsidP="0067773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6F4039" w:rsidRPr="0067773F" w:rsidRDefault="006F4039" w:rsidP="0067773F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6F4039" w:rsidRPr="0067773F" w:rsidRDefault="006F4039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67773F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67773F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Pr="0067773F">
        <w:rPr>
          <w:rFonts w:asciiTheme="minorHAnsi" w:hAnsiTheme="minorHAnsi" w:cstheme="minorHAnsi"/>
          <w:sz w:val="22"/>
          <w:szCs w:val="22"/>
          <w:u w:val="single"/>
        </w:rPr>
        <w:t xml:space="preserve">příloha č. 2 a 3. </w:t>
      </w:r>
    </w:p>
    <w:p w:rsidR="00DF2B8F" w:rsidRPr="0067773F" w:rsidRDefault="00DF2B8F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4039" w:rsidRPr="0067773F" w:rsidRDefault="00A437F3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 xml:space="preserve">Ing. </w:t>
      </w:r>
      <w:proofErr w:type="spellStart"/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Alina</w:t>
      </w:r>
      <w:proofErr w:type="spellEnd"/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 xml:space="preserve"> Antošová</w:t>
      </w:r>
    </w:p>
    <w:p w:rsidR="00A437F3" w:rsidRPr="0067773F" w:rsidRDefault="00A437F3" w:rsidP="0067773F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Promoce absolventů LF UP</w:t>
      </w:r>
      <w:r w:rsidR="005522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437F3" w:rsidRPr="0067773F" w:rsidRDefault="00A437F3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Byl schválen termín promocí absolventů LF UP od 24. do 28. 6. 2019.</w:t>
      </w:r>
    </w:p>
    <w:p w:rsidR="00A437F3" w:rsidRPr="0067773F" w:rsidRDefault="00A437F3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37F3" w:rsidRPr="0067773F" w:rsidRDefault="00A437F3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773F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A437F3" w:rsidRPr="0067773F" w:rsidRDefault="00A437F3" w:rsidP="0067773F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Nový režim na parkovacích terasách</w:t>
      </w:r>
    </w:p>
    <w:p w:rsidR="000F1944" w:rsidRPr="008D76F3" w:rsidRDefault="00A437F3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 xml:space="preserve">Vedení fakulty bylo informováno o změnách týkajících se parkování na parkovacích terasách LF UP. Od 1. 1. 2019 bude možné nadále využívat stávající parkovací karty pro vjezd na tyto parkovací terasy za </w:t>
      </w:r>
      <w:r w:rsidRPr="0067773F">
        <w:rPr>
          <w:rFonts w:asciiTheme="minorHAnsi" w:hAnsiTheme="minorHAnsi" w:cstheme="minorHAnsi"/>
          <w:sz w:val="22"/>
          <w:szCs w:val="22"/>
        </w:rPr>
        <w:lastRenderedPageBreak/>
        <w:t xml:space="preserve">roční poplatek 1.200,- Kč. Tento poplatek je možné složit hotově na pokladně děkanátu LF UP nebo poslat bankovním převodem dle pokynů ve vnitřní normě </w:t>
      </w:r>
      <w:hyperlink r:id="rId17" w:history="1">
        <w:r w:rsidRPr="0067773F">
          <w:rPr>
            <w:rFonts w:asciiTheme="minorHAnsi" w:hAnsiTheme="minorHAnsi" w:cstheme="minorHAnsi"/>
            <w:color w:val="0000FF"/>
            <w:sz w:val="22"/>
            <w:szCs w:val="22"/>
          </w:rPr>
          <w:t>LF UP LF-B-15/18 – Dodatek č. 1 ke směrnici děkana LF UP Provozní řád parkoviště LF UP</w:t>
        </w:r>
      </w:hyperlink>
      <w:r w:rsidRPr="0067773F">
        <w:rPr>
          <w:rFonts w:asciiTheme="minorHAnsi" w:hAnsiTheme="minorHAnsi" w:cstheme="minorHAnsi"/>
          <w:sz w:val="22"/>
          <w:szCs w:val="22"/>
        </w:rPr>
        <w:t>. Platbu pro rok 2019 je možné realizovat do 15. 1. 2019 (termín uvedený v dodatku je tedy prodloužen). Parkovací karty, u kterých nebude poplatek zaplacen do 15. 1. 2019</w:t>
      </w:r>
      <w:r w:rsidR="006B2630">
        <w:rPr>
          <w:rFonts w:asciiTheme="minorHAnsi" w:hAnsiTheme="minorHAnsi" w:cstheme="minorHAnsi"/>
          <w:sz w:val="22"/>
          <w:szCs w:val="22"/>
        </w:rPr>
        <w:t>,</w:t>
      </w:r>
      <w:r w:rsidRPr="0067773F">
        <w:rPr>
          <w:rFonts w:asciiTheme="minorHAnsi" w:hAnsiTheme="minorHAnsi" w:cstheme="minorHAnsi"/>
          <w:sz w:val="22"/>
          <w:szCs w:val="22"/>
        </w:rPr>
        <w:t xml:space="preserve"> budou následně zablokovány. </w:t>
      </w:r>
    </w:p>
    <w:p w:rsidR="00337428" w:rsidRDefault="00337428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B7AB9" w:rsidRDefault="003B7AB9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F1944" w:rsidRPr="0067773F" w:rsidRDefault="00307754" w:rsidP="0067773F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D</w:t>
      </w:r>
      <w:r w:rsidR="000F1944" w:rsidRPr="0067773F">
        <w:rPr>
          <w:rFonts w:asciiTheme="minorHAnsi" w:hAnsiTheme="minorHAnsi" w:cstheme="minorHAnsi"/>
          <w:sz w:val="22"/>
          <w:szCs w:val="22"/>
        </w:rPr>
        <w:t xml:space="preserve">ěkan LF UP prof. MUDr. Milan Kolář, Ph.D. vyjádřil </w:t>
      </w:r>
      <w:r w:rsidRPr="0067773F">
        <w:rPr>
          <w:rFonts w:asciiTheme="minorHAnsi" w:eastAsia="Calibri" w:hAnsiTheme="minorHAnsi" w:cstheme="minorHAnsi"/>
          <w:sz w:val="22"/>
          <w:szCs w:val="22"/>
        </w:rPr>
        <w:t xml:space="preserve">členkám a členům vedení fakulty, všem zaměstnancům a celé akademické obci velké poděkování za pečlivou a svědomitou práci ve prospěch LF UP v roce 2018, které si velmi váží. </w:t>
      </w:r>
      <w:r w:rsidR="000F1944" w:rsidRPr="0067773F">
        <w:rPr>
          <w:rFonts w:asciiTheme="minorHAnsi" w:hAnsiTheme="minorHAnsi" w:cstheme="minorHAnsi"/>
          <w:sz w:val="22"/>
          <w:szCs w:val="22"/>
        </w:rPr>
        <w:t xml:space="preserve">Popřál všem pěkný adventní čas, šťastné </w:t>
      </w:r>
      <w:r w:rsidRPr="0067773F">
        <w:rPr>
          <w:rFonts w:asciiTheme="minorHAnsi" w:hAnsiTheme="minorHAnsi" w:cstheme="minorHAnsi"/>
          <w:sz w:val="22"/>
          <w:szCs w:val="22"/>
        </w:rPr>
        <w:t xml:space="preserve">Vánoce a </w:t>
      </w:r>
      <w:r w:rsidR="000F1944" w:rsidRPr="0067773F">
        <w:rPr>
          <w:rFonts w:asciiTheme="minorHAnsi" w:hAnsiTheme="minorHAnsi" w:cstheme="minorHAnsi"/>
          <w:sz w:val="22"/>
          <w:szCs w:val="22"/>
        </w:rPr>
        <w:t>vše nejlepší v roce 2019</w:t>
      </w:r>
      <w:r w:rsidRPr="0067773F">
        <w:rPr>
          <w:rFonts w:asciiTheme="minorHAnsi" w:hAnsiTheme="minorHAnsi" w:cstheme="minorHAnsi"/>
          <w:sz w:val="22"/>
          <w:szCs w:val="22"/>
        </w:rPr>
        <w:t>.</w:t>
      </w:r>
    </w:p>
    <w:p w:rsidR="000F1944" w:rsidRDefault="000F1944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7AB9" w:rsidRPr="0067773F" w:rsidRDefault="003B7AB9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37F3" w:rsidRPr="0067773F" w:rsidRDefault="00A437F3" w:rsidP="0067773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BAC" w:rsidRPr="0067773F" w:rsidRDefault="00332BAC" w:rsidP="001F2D2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332BAC" w:rsidRPr="0067773F" w:rsidRDefault="00332BAC" w:rsidP="001F2D2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v úterý 8. ledna 2019 v 14:00 hodin v pracovně děkana na DLF UP, Hněvotínská 3</w:t>
      </w:r>
      <w:r w:rsidR="00B335E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B7AB9" w:rsidRDefault="003B7AB9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32BAC" w:rsidRPr="0067773F" w:rsidRDefault="00332BAC" w:rsidP="0067773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773F">
        <w:rPr>
          <w:rFonts w:asciiTheme="minorHAnsi" w:hAnsiTheme="minorHAnsi" w:cstheme="minorHAnsi"/>
          <w:sz w:val="22"/>
          <w:szCs w:val="22"/>
        </w:rPr>
        <w:t>Přílohy 3</w:t>
      </w:r>
    </w:p>
    <w:sectPr w:rsidR="00332BAC" w:rsidRPr="0067773F" w:rsidSect="008C4CB0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C7" w:rsidRDefault="009B69C7" w:rsidP="00FE446E">
      <w:r>
        <w:separator/>
      </w:r>
    </w:p>
  </w:endnote>
  <w:endnote w:type="continuationSeparator" w:id="0">
    <w:p w:rsidR="009B69C7" w:rsidRDefault="009B69C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335EC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C7" w:rsidRDefault="009B69C7" w:rsidP="00FE446E">
      <w:r>
        <w:separator/>
      </w:r>
    </w:p>
  </w:footnote>
  <w:footnote w:type="continuationSeparator" w:id="0">
    <w:p w:rsidR="009B69C7" w:rsidRDefault="009B69C7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D3A39"/>
    <w:multiLevelType w:val="hybridMultilevel"/>
    <w:tmpl w:val="250CA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A67"/>
    <w:multiLevelType w:val="hybridMultilevel"/>
    <w:tmpl w:val="71007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71219"/>
    <w:multiLevelType w:val="hybridMultilevel"/>
    <w:tmpl w:val="29AAE50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402"/>
    <w:multiLevelType w:val="hybridMultilevel"/>
    <w:tmpl w:val="C5EA4FE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15C"/>
    <w:multiLevelType w:val="hybridMultilevel"/>
    <w:tmpl w:val="C414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4ECA"/>
    <w:multiLevelType w:val="hybridMultilevel"/>
    <w:tmpl w:val="9C502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4DE"/>
    <w:multiLevelType w:val="hybridMultilevel"/>
    <w:tmpl w:val="F7EA7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0B9"/>
    <w:multiLevelType w:val="hybridMultilevel"/>
    <w:tmpl w:val="A3F21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7312"/>
    <w:multiLevelType w:val="hybridMultilevel"/>
    <w:tmpl w:val="61905C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484"/>
    <w:multiLevelType w:val="hybridMultilevel"/>
    <w:tmpl w:val="C12C2D8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290B"/>
    <w:multiLevelType w:val="hybridMultilevel"/>
    <w:tmpl w:val="86EA3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51D03"/>
    <w:multiLevelType w:val="hybridMultilevel"/>
    <w:tmpl w:val="72769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47F9A"/>
    <w:multiLevelType w:val="hybridMultilevel"/>
    <w:tmpl w:val="7F823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7537"/>
    <w:multiLevelType w:val="hybridMultilevel"/>
    <w:tmpl w:val="1294FB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521F"/>
    <w:multiLevelType w:val="hybridMultilevel"/>
    <w:tmpl w:val="75E6828E"/>
    <w:lvl w:ilvl="0" w:tplc="23281C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C288F"/>
    <w:multiLevelType w:val="hybridMultilevel"/>
    <w:tmpl w:val="73A84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833BF"/>
    <w:multiLevelType w:val="hybridMultilevel"/>
    <w:tmpl w:val="54A0E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A3E39"/>
    <w:multiLevelType w:val="hybridMultilevel"/>
    <w:tmpl w:val="C636B450"/>
    <w:lvl w:ilvl="0" w:tplc="B0CC01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627FF1"/>
    <w:multiLevelType w:val="hybridMultilevel"/>
    <w:tmpl w:val="5D5C27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77779"/>
    <w:multiLevelType w:val="hybridMultilevel"/>
    <w:tmpl w:val="A6FC9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678F"/>
    <w:multiLevelType w:val="hybridMultilevel"/>
    <w:tmpl w:val="40CAE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67C3"/>
    <w:multiLevelType w:val="hybridMultilevel"/>
    <w:tmpl w:val="2946B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6FE"/>
    <w:multiLevelType w:val="hybridMultilevel"/>
    <w:tmpl w:val="CC28A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E2E4F"/>
    <w:multiLevelType w:val="hybridMultilevel"/>
    <w:tmpl w:val="CC28A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6F00"/>
    <w:multiLevelType w:val="hybridMultilevel"/>
    <w:tmpl w:val="80EA0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16AF9"/>
    <w:multiLevelType w:val="hybridMultilevel"/>
    <w:tmpl w:val="E1564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5D90"/>
    <w:multiLevelType w:val="hybridMultilevel"/>
    <w:tmpl w:val="187249B4"/>
    <w:lvl w:ilvl="0" w:tplc="0FC8DB26">
      <w:start w:val="1"/>
      <w:numFmt w:val="decimal"/>
      <w:lvlText w:val="%1)"/>
      <w:lvlJc w:val="left"/>
      <w:pPr>
        <w:ind w:left="369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091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56CFE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4CA22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A63D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8E461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EA7D1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D0B4F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4267F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0D5B49"/>
    <w:multiLevelType w:val="hybridMultilevel"/>
    <w:tmpl w:val="D8665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3CBB"/>
    <w:multiLevelType w:val="hybridMultilevel"/>
    <w:tmpl w:val="54A0E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3"/>
  </w:num>
  <w:num w:numId="5">
    <w:abstractNumId w:val="3"/>
  </w:num>
  <w:num w:numId="6">
    <w:abstractNumId w:val="15"/>
  </w:num>
  <w:num w:numId="7">
    <w:abstractNumId w:val="21"/>
  </w:num>
  <w:num w:numId="8">
    <w:abstractNumId w:val="8"/>
  </w:num>
  <w:num w:numId="9">
    <w:abstractNumId w:val="19"/>
  </w:num>
  <w:num w:numId="10">
    <w:abstractNumId w:val="11"/>
  </w:num>
  <w:num w:numId="11">
    <w:abstractNumId w:val="1"/>
  </w:num>
  <w:num w:numId="12">
    <w:abstractNumId w:val="25"/>
  </w:num>
  <w:num w:numId="13">
    <w:abstractNumId w:val="26"/>
  </w:num>
  <w:num w:numId="14">
    <w:abstractNumId w:val="17"/>
  </w:num>
  <w:num w:numId="15">
    <w:abstractNumId w:val="29"/>
  </w:num>
  <w:num w:numId="16">
    <w:abstractNumId w:val="20"/>
  </w:num>
  <w:num w:numId="17">
    <w:abstractNumId w:val="16"/>
  </w:num>
  <w:num w:numId="18">
    <w:abstractNumId w:val="12"/>
  </w:num>
  <w:num w:numId="19">
    <w:abstractNumId w:val="18"/>
  </w:num>
  <w:num w:numId="20">
    <w:abstractNumId w:val="10"/>
  </w:num>
  <w:num w:numId="21">
    <w:abstractNumId w:val="7"/>
  </w:num>
  <w:num w:numId="22">
    <w:abstractNumId w:val="27"/>
  </w:num>
  <w:num w:numId="23">
    <w:abstractNumId w:val="6"/>
  </w:num>
  <w:num w:numId="24">
    <w:abstractNumId w:val="5"/>
  </w:num>
  <w:num w:numId="25">
    <w:abstractNumId w:val="9"/>
  </w:num>
  <w:num w:numId="26">
    <w:abstractNumId w:val="24"/>
  </w:num>
  <w:num w:numId="27">
    <w:abstractNumId w:val="28"/>
  </w:num>
  <w:num w:numId="28">
    <w:abstractNumId w:val="23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1901"/>
    <w:rsid w:val="001E2057"/>
    <w:rsid w:val="001E24D5"/>
    <w:rsid w:val="001E2653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AB9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093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.upol.cz/" TargetMode="External"/><Relationship Id="rId13" Type="http://schemas.openxmlformats.org/officeDocument/2006/relationships/hyperlink" Target="https://files.upol.cz/normy/normy/R-B-18-26.pdf?Web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les.upol.cz/sites%2Fpub%2FPubNormy%2FLF_B_18_15_SD_provozni_rad_parkoviste_dodatek_%20c1.pdf" TargetMode="External"/><Relationship Id="rId17" Type="http://schemas.openxmlformats.org/officeDocument/2006/relationships/hyperlink" Target="https://files.upol.cz/sites%2Fpub%2FPubNormy%2FLF_B_18_15_SD_provozni_rad_parkoviste_dodatek_%20c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upol.cz/normy/normy/R-B-18-28.pdf?Web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sites%2Fpub%2FPubNormy%2FLF_A_18_01_Priloha_Statutu_LFUP_c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normy/normy/K-B-18-29.pdf?Web=1" TargetMode="External"/><Relationship Id="rId10" Type="http://schemas.openxmlformats.org/officeDocument/2006/relationships/hyperlink" Target="https://files.upol.cz/sites%2Fpub%2FPubNormy%2FLF_B_18_12_SD_k_provedeni_VMP_UP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sites%2Fpub%2FPubNormy%2FR-A-18-02.pdf" TargetMode="External"/><Relationship Id="rId14" Type="http://schemas.openxmlformats.org/officeDocument/2006/relationships/hyperlink" Target="https://www.upol.cz/studenti/studium/harmonogram-akademickeho-rok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9AB0-7B6E-4459-9717-4AB0735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1623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11179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25</cp:revision>
  <cp:lastPrinted>2018-12-18T16:37:00Z</cp:lastPrinted>
  <dcterms:created xsi:type="dcterms:W3CDTF">2018-12-13T16:29:00Z</dcterms:created>
  <dcterms:modified xsi:type="dcterms:W3CDTF">2018-12-19T16:39:00Z</dcterms:modified>
</cp:coreProperties>
</file>