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51112E">
        <w:rPr>
          <w:rFonts w:cstheme="minorHAnsi"/>
          <w:b/>
          <w:sz w:val="22"/>
          <w:szCs w:val="22"/>
        </w:rPr>
        <w:t>7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F546E1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F546E1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1112E">
        <w:rPr>
          <w:rFonts w:cstheme="minorHAnsi"/>
          <w:b/>
          <w:sz w:val="22"/>
          <w:szCs w:val="22"/>
        </w:rPr>
        <w:t>20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7238FC">
        <w:rPr>
          <w:rFonts w:cstheme="minorHAnsi"/>
          <w:b/>
          <w:sz w:val="22"/>
          <w:szCs w:val="22"/>
        </w:rPr>
        <w:t>října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F546E1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F546E1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>Omluven</w:t>
      </w:r>
      <w:r w:rsidR="0051112E">
        <w:rPr>
          <w:rFonts w:cstheme="minorHAnsi"/>
          <w:sz w:val="22"/>
          <w:szCs w:val="22"/>
        </w:rPr>
        <w:t>a</w:t>
      </w:r>
      <w:r w:rsidRPr="008D69E9">
        <w:rPr>
          <w:rFonts w:cstheme="minorHAnsi"/>
          <w:sz w:val="22"/>
          <w:szCs w:val="22"/>
        </w:rPr>
        <w:t xml:space="preserve">: </w:t>
      </w:r>
      <w:r w:rsidR="00BF366C">
        <w:rPr>
          <w:rFonts w:cstheme="minorHAnsi"/>
          <w:sz w:val="22"/>
          <w:szCs w:val="22"/>
        </w:rPr>
        <w:t xml:space="preserve">prof. </w:t>
      </w:r>
      <w:r w:rsidR="0051112E">
        <w:rPr>
          <w:rFonts w:cstheme="minorHAnsi"/>
          <w:sz w:val="22"/>
          <w:szCs w:val="22"/>
        </w:rPr>
        <w:t>RNDr. Hana Kolářová, CSc.</w:t>
      </w:r>
    </w:p>
    <w:p w:rsidR="00F546E1" w:rsidRPr="0051112E" w:rsidRDefault="0051112E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1112E">
        <w:rPr>
          <w:rFonts w:cstheme="minorHAnsi"/>
          <w:b/>
          <w:sz w:val="22"/>
          <w:szCs w:val="22"/>
          <w:u w:val="single"/>
        </w:rPr>
        <w:t>Agenda děkana</w:t>
      </w:r>
    </w:p>
    <w:p w:rsidR="00F546E1" w:rsidRPr="009F4498" w:rsidRDefault="0051112E" w:rsidP="0051112E">
      <w:pPr>
        <w:pStyle w:val="Odstavecseseznamem"/>
        <w:numPr>
          <w:ilvl w:val="0"/>
          <w:numId w:val="28"/>
        </w:numPr>
        <w:spacing w:line="240" w:lineRule="auto"/>
        <w:ind w:left="714" w:hanging="357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informoval, </w:t>
      </w:r>
      <w:r w:rsidR="002950F4">
        <w:rPr>
          <w:rFonts w:cstheme="minorHAnsi"/>
          <w:sz w:val="22"/>
          <w:szCs w:val="22"/>
        </w:rPr>
        <w:t>že v úterý</w:t>
      </w:r>
      <w:r w:rsidR="00E014FE">
        <w:rPr>
          <w:rFonts w:cstheme="minorHAnsi"/>
          <w:sz w:val="22"/>
          <w:szCs w:val="22"/>
        </w:rPr>
        <w:t xml:space="preserve"> </w:t>
      </w:r>
      <w:r w:rsidR="00E014FE" w:rsidRPr="00107E36">
        <w:rPr>
          <w:rFonts w:cstheme="minorHAnsi"/>
          <w:b/>
          <w:sz w:val="22"/>
          <w:szCs w:val="22"/>
        </w:rPr>
        <w:t>27. 10. 2020</w:t>
      </w:r>
      <w:r w:rsidR="00E014FE">
        <w:rPr>
          <w:rFonts w:cstheme="minorHAnsi"/>
          <w:sz w:val="22"/>
          <w:szCs w:val="22"/>
        </w:rPr>
        <w:t xml:space="preserve"> proběhne</w:t>
      </w:r>
      <w:r>
        <w:rPr>
          <w:rFonts w:cstheme="minorHAnsi"/>
          <w:sz w:val="22"/>
          <w:szCs w:val="22"/>
        </w:rPr>
        <w:t xml:space="preserve"> </w:t>
      </w:r>
      <w:r w:rsidRPr="00107E36">
        <w:rPr>
          <w:rFonts w:cstheme="minorHAnsi"/>
          <w:b/>
          <w:sz w:val="22"/>
          <w:szCs w:val="22"/>
        </w:rPr>
        <w:t>zasedání Akademického senátu LF UP</w:t>
      </w:r>
      <w:r w:rsidR="002950F4">
        <w:rPr>
          <w:rFonts w:cstheme="minorHAnsi"/>
          <w:b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(pozvánka s programem viz příloha č. 1).</w:t>
      </w:r>
    </w:p>
    <w:p w:rsidR="00F546E1" w:rsidRPr="009F4498" w:rsidRDefault="005C0342" w:rsidP="00236690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LF UP b</w:t>
      </w:r>
      <w:r w:rsidR="002950F4">
        <w:rPr>
          <w:sz w:val="22"/>
          <w:szCs w:val="22"/>
        </w:rPr>
        <w:t xml:space="preserve">yla odsouhlasena </w:t>
      </w:r>
      <w:r>
        <w:rPr>
          <w:b/>
          <w:sz w:val="22"/>
          <w:szCs w:val="22"/>
        </w:rPr>
        <w:t>výsledná podoba Institucionálního plánu</w:t>
      </w:r>
      <w:r w:rsidR="0051112E" w:rsidRPr="00107E36">
        <w:rPr>
          <w:b/>
          <w:sz w:val="22"/>
          <w:szCs w:val="22"/>
        </w:rPr>
        <w:t xml:space="preserve"> 2021</w:t>
      </w:r>
      <w:r w:rsidR="0051112E">
        <w:rPr>
          <w:sz w:val="22"/>
          <w:szCs w:val="22"/>
        </w:rPr>
        <w:t xml:space="preserve"> pro MŠMT a děkan o tomto informoval </w:t>
      </w:r>
      <w:proofErr w:type="spellStart"/>
      <w:r w:rsidR="0051112E">
        <w:rPr>
          <w:sz w:val="22"/>
          <w:szCs w:val="22"/>
        </w:rPr>
        <w:t>pror</w:t>
      </w:r>
      <w:proofErr w:type="spellEnd"/>
      <w:r w:rsidR="0051112E">
        <w:rPr>
          <w:sz w:val="22"/>
          <w:szCs w:val="22"/>
        </w:rPr>
        <w:t>. Marešovou</w:t>
      </w:r>
      <w:r w:rsidR="00E014FE">
        <w:rPr>
          <w:sz w:val="22"/>
          <w:szCs w:val="22"/>
        </w:rPr>
        <w:t xml:space="preserve">. </w:t>
      </w:r>
    </w:p>
    <w:p w:rsidR="00471349" w:rsidRPr="00806C97" w:rsidRDefault="00E014FE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V návaznosti na usnesení AS UP</w:t>
      </w:r>
      <w:r w:rsidR="0051112E">
        <w:rPr>
          <w:sz w:val="22"/>
          <w:szCs w:val="22"/>
        </w:rPr>
        <w:t xml:space="preserve"> ze dne 30. 9</w:t>
      </w:r>
      <w:r w:rsidR="00236690">
        <w:rPr>
          <w:sz w:val="22"/>
          <w:szCs w:val="22"/>
        </w:rPr>
        <w:t>.</w:t>
      </w:r>
      <w:r w:rsidR="0051112E">
        <w:rPr>
          <w:sz w:val="22"/>
          <w:szCs w:val="22"/>
        </w:rPr>
        <w:t xml:space="preserve"> 2020</w:t>
      </w:r>
      <w:r w:rsidR="00806C97">
        <w:rPr>
          <w:sz w:val="22"/>
          <w:szCs w:val="22"/>
        </w:rPr>
        <w:t xml:space="preserve"> vyžadující nominaci </w:t>
      </w:r>
      <w:r w:rsidR="00806C97" w:rsidRPr="00107E36">
        <w:rPr>
          <w:b/>
          <w:sz w:val="22"/>
          <w:szCs w:val="22"/>
        </w:rPr>
        <w:t>zástupce LF</w:t>
      </w:r>
      <w:r w:rsidR="00806C97">
        <w:rPr>
          <w:sz w:val="22"/>
          <w:szCs w:val="22"/>
        </w:rPr>
        <w:t xml:space="preserve"> </w:t>
      </w:r>
      <w:r w:rsidR="00806C97" w:rsidRPr="00107E36">
        <w:rPr>
          <w:b/>
          <w:sz w:val="22"/>
          <w:szCs w:val="22"/>
        </w:rPr>
        <w:t>UP</w:t>
      </w:r>
      <w:r w:rsidR="00806C97">
        <w:rPr>
          <w:sz w:val="22"/>
          <w:szCs w:val="22"/>
        </w:rPr>
        <w:t xml:space="preserve"> pro rozšíření </w:t>
      </w:r>
      <w:r w:rsidR="00806C97" w:rsidRPr="00107E36">
        <w:rPr>
          <w:b/>
          <w:sz w:val="22"/>
          <w:szCs w:val="22"/>
        </w:rPr>
        <w:t>komise pro Strategický záměr UP</w:t>
      </w:r>
      <w:r w:rsidR="00806C97">
        <w:rPr>
          <w:sz w:val="22"/>
          <w:szCs w:val="22"/>
        </w:rPr>
        <w:t xml:space="preserve"> vedení LF UP do této komise nominovalo proděkana </w:t>
      </w:r>
      <w:r w:rsidR="00806C97" w:rsidRPr="00107E36">
        <w:rPr>
          <w:b/>
          <w:sz w:val="22"/>
          <w:szCs w:val="22"/>
        </w:rPr>
        <w:t>prof. Koláře</w:t>
      </w:r>
      <w:r w:rsidR="00806C97">
        <w:rPr>
          <w:sz w:val="22"/>
          <w:szCs w:val="22"/>
        </w:rPr>
        <w:t xml:space="preserve">. </w:t>
      </w:r>
    </w:p>
    <w:p w:rsidR="00806C97" w:rsidRPr="00C678FF" w:rsidRDefault="00806C97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Děkan sdělil, že proběhne </w:t>
      </w:r>
      <w:r w:rsidRPr="00107E36">
        <w:rPr>
          <w:b/>
          <w:sz w:val="22"/>
          <w:szCs w:val="22"/>
        </w:rPr>
        <w:t>další kolo připomínkování Strategického záměru UP</w:t>
      </w:r>
      <w:r>
        <w:rPr>
          <w:sz w:val="22"/>
          <w:szCs w:val="22"/>
        </w:rPr>
        <w:t xml:space="preserve">. Případné připomínky </w:t>
      </w:r>
      <w:r w:rsidR="00E014FE">
        <w:rPr>
          <w:sz w:val="22"/>
          <w:szCs w:val="22"/>
        </w:rPr>
        <w:t>musí být</w:t>
      </w:r>
      <w:r>
        <w:rPr>
          <w:sz w:val="22"/>
          <w:szCs w:val="22"/>
        </w:rPr>
        <w:t xml:space="preserve"> odesl</w:t>
      </w:r>
      <w:r w:rsidR="00E014FE">
        <w:rPr>
          <w:sz w:val="22"/>
          <w:szCs w:val="22"/>
        </w:rPr>
        <w:t>ány</w:t>
      </w:r>
      <w:r>
        <w:rPr>
          <w:sz w:val="22"/>
          <w:szCs w:val="22"/>
        </w:rPr>
        <w:t xml:space="preserve"> na adresu </w:t>
      </w:r>
      <w:proofErr w:type="spellStart"/>
      <w:r>
        <w:rPr>
          <w:sz w:val="22"/>
          <w:szCs w:val="22"/>
        </w:rPr>
        <w:t>pror</w:t>
      </w:r>
      <w:proofErr w:type="spellEnd"/>
      <w:r>
        <w:rPr>
          <w:sz w:val="22"/>
          <w:szCs w:val="22"/>
        </w:rPr>
        <w:t>. Marešové do 1. 11. 2020. Současně sdělil, že připomínky, které doposud LF UP odeslala, byly kladně vypořádány.</w:t>
      </w:r>
    </w:p>
    <w:p w:rsidR="00BF0AF9" w:rsidRPr="00C6166E" w:rsidRDefault="00C678FF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Je připravena </w:t>
      </w:r>
      <w:r w:rsidR="003B23BD">
        <w:rPr>
          <w:sz w:val="22"/>
          <w:szCs w:val="22"/>
        </w:rPr>
        <w:t xml:space="preserve">k podpisu </w:t>
      </w:r>
      <w:r>
        <w:rPr>
          <w:sz w:val="22"/>
          <w:szCs w:val="22"/>
        </w:rPr>
        <w:t xml:space="preserve">vnitřní </w:t>
      </w:r>
      <w:r w:rsidRPr="00BF0AF9">
        <w:rPr>
          <w:sz w:val="22"/>
          <w:szCs w:val="22"/>
        </w:rPr>
        <w:t>norma L</w:t>
      </w:r>
      <w:r w:rsidR="003B23BD" w:rsidRPr="00BF0AF9">
        <w:rPr>
          <w:sz w:val="22"/>
          <w:szCs w:val="22"/>
        </w:rPr>
        <w:t>F UP</w:t>
      </w:r>
      <w:r w:rsidR="00BF0AF9">
        <w:rPr>
          <w:b/>
          <w:sz w:val="22"/>
          <w:szCs w:val="22"/>
        </w:rPr>
        <w:t xml:space="preserve"> č. LF-B-20/07 </w:t>
      </w:r>
      <w:r w:rsidRPr="003B23BD">
        <w:rPr>
          <w:b/>
          <w:sz w:val="22"/>
          <w:szCs w:val="22"/>
        </w:rPr>
        <w:t>Rozhodnutí děkana o vyhlášení děkanského volna na LF UP ve dnech 28</w:t>
      </w:r>
      <w:r w:rsidR="003B23BD">
        <w:rPr>
          <w:b/>
          <w:sz w:val="22"/>
          <w:szCs w:val="22"/>
        </w:rPr>
        <w:t>.</w:t>
      </w:r>
      <w:r w:rsidRPr="003B23BD">
        <w:rPr>
          <w:b/>
          <w:sz w:val="22"/>
          <w:szCs w:val="22"/>
        </w:rPr>
        <w:t xml:space="preserve"> až 30. 12. 2020</w:t>
      </w:r>
      <w:r w:rsidR="003B23BD">
        <w:rPr>
          <w:sz w:val="22"/>
          <w:szCs w:val="22"/>
        </w:rPr>
        <w:t>.</w:t>
      </w:r>
      <w:r w:rsidR="00BF0AF9">
        <w:rPr>
          <w:sz w:val="22"/>
          <w:szCs w:val="22"/>
        </w:rPr>
        <w:t xml:space="preserve"> </w:t>
      </w:r>
    </w:p>
    <w:p w:rsidR="00C678FF" w:rsidRPr="005C0342" w:rsidRDefault="00BF0AF9" w:rsidP="00F963EC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Děkan informoval, že bude </w:t>
      </w:r>
      <w:r w:rsidRPr="00BF0AF9">
        <w:rPr>
          <w:b/>
          <w:sz w:val="22"/>
          <w:szCs w:val="22"/>
        </w:rPr>
        <w:t xml:space="preserve">zrušena </w:t>
      </w:r>
      <w:r>
        <w:rPr>
          <w:sz w:val="22"/>
          <w:szCs w:val="22"/>
        </w:rPr>
        <w:t xml:space="preserve">vnitřní norma LF UP </w:t>
      </w:r>
      <w:r w:rsidRPr="00A64FAD">
        <w:rPr>
          <w:b/>
          <w:sz w:val="22"/>
          <w:szCs w:val="22"/>
        </w:rPr>
        <w:t>č.</w:t>
      </w:r>
      <w:r>
        <w:rPr>
          <w:sz w:val="22"/>
          <w:szCs w:val="22"/>
        </w:rPr>
        <w:t xml:space="preserve"> </w:t>
      </w:r>
      <w:r w:rsidRPr="00BF0AF9">
        <w:rPr>
          <w:b/>
          <w:sz w:val="22"/>
          <w:szCs w:val="22"/>
        </w:rPr>
        <w:t>LF-B3-5/2012-PN Směrnice děkana k činnosti při pandemii chřipky či jiného závažného infekčního onemocnění</w:t>
      </w:r>
      <w:r w:rsidR="002F5A3F">
        <w:rPr>
          <w:sz w:val="22"/>
          <w:szCs w:val="22"/>
        </w:rPr>
        <w:t>,</w:t>
      </w:r>
      <w:r w:rsidR="00F963EC">
        <w:rPr>
          <w:b/>
          <w:sz w:val="22"/>
          <w:szCs w:val="22"/>
        </w:rPr>
        <w:t xml:space="preserve"> </w:t>
      </w:r>
      <w:r w:rsidR="00F963EC">
        <w:rPr>
          <w:sz w:val="22"/>
          <w:szCs w:val="22"/>
        </w:rPr>
        <w:t xml:space="preserve">jelikož </w:t>
      </w:r>
      <w:r w:rsidR="00781B31">
        <w:rPr>
          <w:sz w:val="22"/>
          <w:szCs w:val="22"/>
        </w:rPr>
        <w:t>j</w:t>
      </w:r>
      <w:r w:rsidR="00F963EC">
        <w:rPr>
          <w:sz w:val="22"/>
          <w:szCs w:val="22"/>
        </w:rPr>
        <w:t>e v současné době nepotřebná.</w:t>
      </w:r>
      <w:r>
        <w:rPr>
          <w:sz w:val="22"/>
          <w:szCs w:val="22"/>
        </w:rPr>
        <w:t xml:space="preserve"> </w:t>
      </w:r>
    </w:p>
    <w:p w:rsidR="00806C97" w:rsidRPr="00806C97" w:rsidRDefault="00806C97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Děkan informoval o platnosti t</w:t>
      </w:r>
      <w:r w:rsidR="00E014FE">
        <w:rPr>
          <w:sz w:val="22"/>
          <w:szCs w:val="22"/>
        </w:rPr>
        <w:t>éto</w:t>
      </w:r>
      <w:r>
        <w:rPr>
          <w:sz w:val="22"/>
          <w:szCs w:val="22"/>
        </w:rPr>
        <w:t xml:space="preserve"> norm</w:t>
      </w:r>
      <w:r w:rsidR="00E014FE">
        <w:rPr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806C97" w:rsidRDefault="00806C97" w:rsidP="00806C97">
      <w:pPr>
        <w:pStyle w:val="Odstavecseseznamem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dnem 21. 10. 2020 nabývá účinnosti níže uvedená vnitřní norma UP:</w:t>
      </w:r>
    </w:p>
    <w:p w:rsidR="00806C97" w:rsidRPr="00107E36" w:rsidRDefault="00806C97" w:rsidP="00806C97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 w:rsidRPr="00107E36">
        <w:rPr>
          <w:b/>
          <w:sz w:val="22"/>
          <w:szCs w:val="22"/>
        </w:rPr>
        <w:t>R-B-18/17-N01 – Novela č. 1 Hospodaření v režimu doplňkové činnosti na UP</w:t>
      </w:r>
    </w:p>
    <w:p w:rsidR="00806C97" w:rsidRPr="00806C97" w:rsidRDefault="00806C97" w:rsidP="00806C97">
      <w:pPr>
        <w:pStyle w:val="Odstavecseseznamem"/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odkaz:  </w:t>
      </w:r>
      <w:hyperlink r:id="rId8" w:history="1">
        <w:r w:rsidR="00F83547">
          <w:rPr>
            <w:rStyle w:val="Hypertextovodkaz"/>
          </w:rPr>
          <w:t>https://files.upol.cz/normy/normy/R-B-18-17-N01.pdf</w:t>
        </w:r>
      </w:hyperlink>
    </w:p>
    <w:p w:rsidR="0056414D" w:rsidRPr="008D69E9" w:rsidRDefault="008508FA" w:rsidP="008508FA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>
        <w:t> </w:t>
      </w:r>
      <w:r w:rsidR="0056414D"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E014FE" w:rsidRDefault="00E014FE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</w:p>
    <w:p w:rsidR="00E014FE" w:rsidRPr="00107E36" w:rsidRDefault="00E014FE" w:rsidP="00E014FE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</w:t>
      </w:r>
      <w:r w:rsidR="008F421B">
        <w:rPr>
          <w:rFonts w:cstheme="minorHAnsi"/>
          <w:sz w:val="22"/>
          <w:szCs w:val="22"/>
        </w:rPr>
        <w:t xml:space="preserve">informovala o </w:t>
      </w:r>
      <w:r w:rsidR="008F421B" w:rsidRPr="00F963EC">
        <w:rPr>
          <w:rFonts w:cstheme="minorHAnsi"/>
          <w:b/>
          <w:sz w:val="22"/>
          <w:szCs w:val="22"/>
        </w:rPr>
        <w:t>zapojení studentů LF UP do pracovní povinnosti</w:t>
      </w:r>
      <w:r w:rsidR="008F421B">
        <w:rPr>
          <w:rFonts w:cstheme="minorHAnsi"/>
          <w:sz w:val="22"/>
          <w:szCs w:val="22"/>
        </w:rPr>
        <w:t xml:space="preserve"> nařízené V</w:t>
      </w:r>
      <w:r w:rsidR="00F963EC">
        <w:rPr>
          <w:rFonts w:cstheme="minorHAnsi"/>
          <w:sz w:val="22"/>
          <w:szCs w:val="22"/>
        </w:rPr>
        <w:t>l</w:t>
      </w:r>
      <w:r w:rsidR="008F421B">
        <w:rPr>
          <w:rFonts w:cstheme="minorHAnsi"/>
          <w:sz w:val="22"/>
          <w:szCs w:val="22"/>
        </w:rPr>
        <w:t>ád</w:t>
      </w:r>
      <w:r w:rsidR="00F963EC">
        <w:rPr>
          <w:rFonts w:cstheme="minorHAnsi"/>
          <w:sz w:val="22"/>
          <w:szCs w:val="22"/>
        </w:rPr>
        <w:t>ou ČR</w:t>
      </w:r>
      <w:r>
        <w:rPr>
          <w:rFonts w:cstheme="minorHAnsi"/>
          <w:sz w:val="22"/>
          <w:szCs w:val="22"/>
        </w:rPr>
        <w:t>.</w:t>
      </w:r>
      <w:r w:rsidR="00F963EC">
        <w:rPr>
          <w:rFonts w:cstheme="minorHAnsi"/>
          <w:sz w:val="22"/>
          <w:szCs w:val="22"/>
        </w:rPr>
        <w:t xml:space="preserve"> Aktuálně je reálně zapojeno více než 50 % studentů, kteří pracují </w:t>
      </w:r>
      <w:r w:rsidR="002F5A3F">
        <w:rPr>
          <w:rFonts w:cstheme="minorHAnsi"/>
          <w:sz w:val="22"/>
          <w:szCs w:val="22"/>
        </w:rPr>
        <w:t>na</w:t>
      </w:r>
      <w:r w:rsidR="00F963EC">
        <w:rPr>
          <w:rFonts w:cstheme="minorHAnsi"/>
          <w:sz w:val="22"/>
          <w:szCs w:val="22"/>
        </w:rPr>
        <w:t xml:space="preserve"> pozicích sanitáře. Největší počet studentů je zapojen do pomoci ve FNOL, Vojenské nemocnici Olomouc, nemocnicích Prostějov, Přerov, Šternberk, Šumperk a v Uherském Hradišti. Část studentů pomáhá i mimo pracovní povinnost, ať už v lůžkových zařízeních nebo v call centru KHS Olomouc. </w:t>
      </w:r>
    </w:p>
    <w:p w:rsidR="00107E36" w:rsidRDefault="00107E36" w:rsidP="00107E3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887144" w:rsidRDefault="00887144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 w:rsidR="00107E36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="00107E36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887144" w:rsidRPr="00B801F8" w:rsidRDefault="00B801F8" w:rsidP="00107E36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Bylo dohodnuto, že bude </w:t>
      </w:r>
      <w:r w:rsidRPr="00877AF6">
        <w:rPr>
          <w:rFonts w:cstheme="minorHAnsi"/>
          <w:b/>
          <w:sz w:val="22"/>
          <w:szCs w:val="22"/>
        </w:rPr>
        <w:t xml:space="preserve">prodloužena lhůta pro </w:t>
      </w:r>
      <w:r w:rsidR="006D1EA0" w:rsidRPr="00877AF6">
        <w:rPr>
          <w:rFonts w:cstheme="minorHAnsi"/>
          <w:b/>
          <w:sz w:val="22"/>
          <w:szCs w:val="22"/>
        </w:rPr>
        <w:t>vypracování závěrečné evaluační zprávy</w:t>
      </w:r>
      <w:r w:rsidR="006D1EA0" w:rsidRPr="00877AF6">
        <w:rPr>
          <w:rFonts w:cstheme="minorHAnsi"/>
          <w:sz w:val="22"/>
          <w:szCs w:val="22"/>
        </w:rPr>
        <w:t xml:space="preserve"> za</w:t>
      </w:r>
      <w:r w:rsidR="00877AF6" w:rsidRPr="00877AF6">
        <w:rPr>
          <w:rFonts w:cstheme="minorHAnsi"/>
          <w:sz w:val="22"/>
          <w:szCs w:val="22"/>
        </w:rPr>
        <w:t xml:space="preserve"> pracoviště</w:t>
      </w:r>
      <w:r w:rsidRPr="00877AF6">
        <w:rPr>
          <w:rFonts w:cstheme="minorHAnsi"/>
          <w:sz w:val="22"/>
          <w:szCs w:val="22"/>
        </w:rPr>
        <w:t xml:space="preserve">, a to </w:t>
      </w:r>
      <w:r w:rsidRPr="00877AF6">
        <w:rPr>
          <w:rFonts w:cstheme="minorHAnsi"/>
          <w:b/>
          <w:sz w:val="22"/>
          <w:szCs w:val="22"/>
        </w:rPr>
        <w:t>do 31. 10. 2020</w:t>
      </w:r>
      <w:r w:rsidRPr="00877AF6">
        <w:rPr>
          <w:rFonts w:cstheme="minorHAnsi"/>
          <w:sz w:val="22"/>
          <w:szCs w:val="22"/>
        </w:rPr>
        <w:t xml:space="preserve">. Ing. Antošová bude </w:t>
      </w:r>
      <w:r>
        <w:rPr>
          <w:rFonts w:cstheme="minorHAnsi"/>
          <w:sz w:val="22"/>
          <w:szCs w:val="22"/>
        </w:rPr>
        <w:t xml:space="preserve">vedoucí zaměstnance informovat. </w:t>
      </w:r>
    </w:p>
    <w:p w:rsidR="00B801F8" w:rsidRPr="00B801F8" w:rsidRDefault="00B801F8" w:rsidP="00107E36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 ohledem na </w:t>
      </w:r>
      <w:r w:rsidR="002950F4">
        <w:rPr>
          <w:rFonts w:cstheme="minorHAnsi"/>
          <w:sz w:val="22"/>
          <w:szCs w:val="22"/>
        </w:rPr>
        <w:t xml:space="preserve">narůstající počty dotazů </w:t>
      </w:r>
      <w:r>
        <w:rPr>
          <w:rFonts w:cstheme="minorHAnsi"/>
          <w:sz w:val="22"/>
          <w:szCs w:val="22"/>
        </w:rPr>
        <w:t xml:space="preserve">bude všem sekretářkám pracovišť LF zaslán </w:t>
      </w:r>
      <w:r w:rsidRPr="00877AF6">
        <w:rPr>
          <w:rFonts w:cstheme="minorHAnsi"/>
          <w:b/>
          <w:sz w:val="22"/>
          <w:szCs w:val="22"/>
        </w:rPr>
        <w:t>manuál</w:t>
      </w:r>
      <w:r w:rsidRPr="00B801F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k tomu, </w:t>
      </w:r>
      <w:r w:rsidRPr="00B801F8">
        <w:rPr>
          <w:rFonts w:cstheme="minorHAnsi"/>
          <w:sz w:val="22"/>
          <w:szCs w:val="22"/>
        </w:rPr>
        <w:t>jak spr</w:t>
      </w:r>
      <w:r>
        <w:rPr>
          <w:rFonts w:cstheme="minorHAnsi"/>
          <w:sz w:val="22"/>
          <w:szCs w:val="22"/>
        </w:rPr>
        <w:t xml:space="preserve">ávně </w:t>
      </w:r>
      <w:r w:rsidRPr="00877AF6">
        <w:rPr>
          <w:rFonts w:cstheme="minorHAnsi"/>
          <w:b/>
          <w:sz w:val="22"/>
          <w:szCs w:val="22"/>
        </w:rPr>
        <w:t xml:space="preserve">evidovat vyučující ve </w:t>
      </w:r>
      <w:proofErr w:type="spellStart"/>
      <w:r w:rsidRPr="00877AF6">
        <w:rPr>
          <w:rFonts w:cstheme="minorHAnsi"/>
          <w:b/>
          <w:sz w:val="22"/>
          <w:szCs w:val="22"/>
        </w:rPr>
        <w:t>STAGu</w:t>
      </w:r>
      <w:proofErr w:type="spellEnd"/>
      <w:r w:rsidRPr="00B801F8">
        <w:rPr>
          <w:rFonts w:cstheme="minorHAnsi"/>
          <w:sz w:val="22"/>
          <w:szCs w:val="22"/>
        </w:rPr>
        <w:t xml:space="preserve"> pro další potřeby on-line výuky. </w:t>
      </w:r>
      <w:r>
        <w:rPr>
          <w:rFonts w:cstheme="minorHAnsi"/>
          <w:sz w:val="22"/>
          <w:szCs w:val="22"/>
        </w:rPr>
        <w:t xml:space="preserve"> </w:t>
      </w:r>
    </w:p>
    <w:p w:rsidR="00107E36" w:rsidRDefault="00107E36" w:rsidP="00B0074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C78DE" w:rsidRDefault="00AC78DE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AC78DE" w:rsidRPr="00ED21ED" w:rsidRDefault="00AC78DE" w:rsidP="00AC78D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se shodlo, že vzhledem k současné epidemiologické situaci bude </w:t>
      </w:r>
      <w:r w:rsidRPr="00686AB3">
        <w:rPr>
          <w:rFonts w:cstheme="minorHAnsi"/>
          <w:b/>
          <w:sz w:val="22"/>
          <w:szCs w:val="22"/>
        </w:rPr>
        <w:t>zrušeno prezenční zasedání VR LF UP dne 5. 11. 2020</w:t>
      </w:r>
      <w:r>
        <w:rPr>
          <w:rFonts w:cstheme="minorHAnsi"/>
          <w:sz w:val="22"/>
          <w:szCs w:val="22"/>
        </w:rPr>
        <w:t xml:space="preserve"> s tím, že náležitosti jejího programu, které lze vypořádat per </w:t>
      </w:r>
      <w:proofErr w:type="spellStart"/>
      <w:r>
        <w:rPr>
          <w:rFonts w:cstheme="minorHAnsi"/>
          <w:sz w:val="22"/>
          <w:szCs w:val="22"/>
        </w:rPr>
        <w:t>rollam</w:t>
      </w:r>
      <w:proofErr w:type="spellEnd"/>
      <w:r w:rsidR="002F5A3F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budou </w:t>
      </w:r>
      <w:proofErr w:type="spellStart"/>
      <w:r>
        <w:rPr>
          <w:rFonts w:cstheme="minorHAnsi"/>
          <w:sz w:val="22"/>
          <w:szCs w:val="22"/>
        </w:rPr>
        <w:t>zprocesovány</w:t>
      </w:r>
      <w:proofErr w:type="spellEnd"/>
      <w:r>
        <w:rPr>
          <w:rFonts w:cstheme="minorHAnsi"/>
          <w:sz w:val="22"/>
          <w:szCs w:val="22"/>
        </w:rPr>
        <w:t xml:space="preserve"> v průběhu prvního listopadového týdne. </w:t>
      </w:r>
      <w:r>
        <w:rPr>
          <w:rFonts w:cstheme="minorHAnsi"/>
          <w:sz w:val="22"/>
          <w:szCs w:val="22"/>
        </w:rPr>
        <w:lastRenderedPageBreak/>
        <w:t xml:space="preserve">Proděkan uvedl, že i Vědecko-výzkumná a investiční komise </w:t>
      </w:r>
      <w:r w:rsidR="00C401C2">
        <w:rPr>
          <w:rFonts w:cstheme="minorHAnsi"/>
          <w:sz w:val="22"/>
          <w:szCs w:val="22"/>
        </w:rPr>
        <w:t xml:space="preserve">LF UP </w:t>
      </w:r>
      <w:r w:rsidR="00686AB3">
        <w:rPr>
          <w:rFonts w:cstheme="minorHAnsi"/>
          <w:sz w:val="22"/>
          <w:szCs w:val="22"/>
        </w:rPr>
        <w:t>vyřídí nutné</w:t>
      </w:r>
      <w:r>
        <w:rPr>
          <w:rFonts w:cstheme="minorHAnsi"/>
          <w:sz w:val="22"/>
          <w:szCs w:val="22"/>
        </w:rPr>
        <w:t xml:space="preserve"> záležitosti formou per </w:t>
      </w:r>
      <w:proofErr w:type="spellStart"/>
      <w:r>
        <w:rPr>
          <w:rFonts w:cstheme="minorHAnsi"/>
          <w:sz w:val="22"/>
          <w:szCs w:val="22"/>
        </w:rPr>
        <w:t>rollam</w:t>
      </w:r>
      <w:proofErr w:type="spellEnd"/>
      <w:r>
        <w:rPr>
          <w:rFonts w:cstheme="minorHAnsi"/>
          <w:sz w:val="22"/>
          <w:szCs w:val="22"/>
        </w:rPr>
        <w:t>.</w:t>
      </w:r>
    </w:p>
    <w:p w:rsidR="00ED21ED" w:rsidRPr="00ED21ED" w:rsidRDefault="00AC78DE" w:rsidP="00D47416">
      <w:pPr>
        <w:pStyle w:val="Odstavecseseznamem"/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ED">
        <w:rPr>
          <w:rFonts w:cstheme="minorHAnsi"/>
          <w:sz w:val="22"/>
          <w:szCs w:val="22"/>
        </w:rPr>
        <w:t xml:space="preserve">Proděkan uvedl, že ve čtvrtek </w:t>
      </w:r>
      <w:r w:rsidRPr="00ED21ED">
        <w:rPr>
          <w:rFonts w:cstheme="minorHAnsi"/>
          <w:b/>
          <w:sz w:val="22"/>
          <w:szCs w:val="22"/>
        </w:rPr>
        <w:t>22. 10. 2020</w:t>
      </w:r>
      <w:r w:rsidRPr="00ED21ED">
        <w:rPr>
          <w:rFonts w:cstheme="minorHAnsi"/>
          <w:sz w:val="22"/>
          <w:szCs w:val="22"/>
        </w:rPr>
        <w:t xml:space="preserve"> proběhne </w:t>
      </w:r>
      <w:r w:rsidR="00686AB3" w:rsidRPr="00ED21ED">
        <w:rPr>
          <w:rFonts w:cstheme="minorHAnsi"/>
          <w:b/>
          <w:sz w:val="22"/>
          <w:szCs w:val="22"/>
        </w:rPr>
        <w:t>jednání</w:t>
      </w:r>
      <w:r w:rsidR="00686AB3" w:rsidRPr="00ED21ED">
        <w:rPr>
          <w:rFonts w:cstheme="minorHAnsi"/>
          <w:sz w:val="22"/>
          <w:szCs w:val="22"/>
        </w:rPr>
        <w:t xml:space="preserve"> </w:t>
      </w:r>
      <w:r w:rsidR="00B218C9">
        <w:rPr>
          <w:rFonts w:cstheme="minorHAnsi"/>
          <w:sz w:val="22"/>
          <w:szCs w:val="22"/>
        </w:rPr>
        <w:t xml:space="preserve">pracovní skupiny </w:t>
      </w:r>
      <w:r w:rsidR="00686AB3" w:rsidRPr="00ED21ED">
        <w:rPr>
          <w:rFonts w:cstheme="minorHAnsi"/>
          <w:sz w:val="22"/>
          <w:szCs w:val="22"/>
        </w:rPr>
        <w:t xml:space="preserve">formou </w:t>
      </w:r>
      <w:r w:rsidRPr="00ED21ED">
        <w:rPr>
          <w:rFonts w:cstheme="minorHAnsi"/>
          <w:sz w:val="22"/>
          <w:szCs w:val="22"/>
        </w:rPr>
        <w:t>videokonference, kter</w:t>
      </w:r>
      <w:r w:rsidR="00686AB3" w:rsidRPr="00ED21ED">
        <w:rPr>
          <w:rFonts w:cstheme="minorHAnsi"/>
          <w:sz w:val="22"/>
          <w:szCs w:val="22"/>
        </w:rPr>
        <w:t>é</w:t>
      </w:r>
      <w:r w:rsidRPr="00ED21ED">
        <w:rPr>
          <w:rFonts w:cstheme="minorHAnsi"/>
          <w:sz w:val="22"/>
          <w:szCs w:val="22"/>
        </w:rPr>
        <w:t xml:space="preserve"> se bude týkat </w:t>
      </w:r>
      <w:r w:rsidRPr="00ED21ED">
        <w:rPr>
          <w:rFonts w:cstheme="minorHAnsi"/>
          <w:b/>
          <w:sz w:val="22"/>
          <w:szCs w:val="22"/>
        </w:rPr>
        <w:t>nového systému rozdělení RVO</w:t>
      </w:r>
      <w:r w:rsidRPr="00ED21ED">
        <w:rPr>
          <w:rFonts w:cstheme="minorHAnsi"/>
          <w:sz w:val="22"/>
          <w:szCs w:val="22"/>
        </w:rPr>
        <w:t xml:space="preserve"> na UP.</w:t>
      </w:r>
      <w:r w:rsidR="00ED21ED" w:rsidRPr="00ED21ED">
        <w:rPr>
          <w:rFonts w:eastAsia="Times New Roman" w:cstheme="minorHAnsi"/>
          <w:b/>
          <w:bCs/>
          <w:color w:val="FF0000"/>
          <w:sz w:val="22"/>
          <w:szCs w:val="22"/>
        </w:rPr>
        <w:t xml:space="preserve"> </w:t>
      </w:r>
      <w:r w:rsidR="00ED21ED" w:rsidRPr="00AE6C6E">
        <w:rPr>
          <w:rFonts w:eastAsia="Times New Roman" w:cstheme="minorHAnsi"/>
          <w:bCs/>
          <w:sz w:val="22"/>
          <w:szCs w:val="22"/>
        </w:rPr>
        <w:t>Vedení LF UP pověřilo proděkana</w:t>
      </w:r>
      <w:r w:rsidR="00AE6C6E">
        <w:rPr>
          <w:rFonts w:eastAsia="Times New Roman" w:cstheme="minorHAnsi"/>
          <w:bCs/>
          <w:sz w:val="22"/>
          <w:szCs w:val="22"/>
        </w:rPr>
        <w:t xml:space="preserve"> prof. </w:t>
      </w:r>
      <w:r w:rsidR="00ED21ED" w:rsidRPr="00AE6C6E">
        <w:rPr>
          <w:rFonts w:eastAsia="Times New Roman" w:cstheme="minorHAnsi"/>
          <w:bCs/>
          <w:sz w:val="22"/>
          <w:szCs w:val="22"/>
        </w:rPr>
        <w:t xml:space="preserve">Kaňovského, aby na zmíněném jednání </w:t>
      </w:r>
      <w:r w:rsidR="00B218C9" w:rsidRPr="00AE6C6E">
        <w:rPr>
          <w:rFonts w:eastAsia="Times New Roman" w:cstheme="minorHAnsi"/>
          <w:bCs/>
          <w:sz w:val="22"/>
          <w:szCs w:val="22"/>
        </w:rPr>
        <w:t>zastupoval zájmy LF UP</w:t>
      </w:r>
      <w:r w:rsidR="00ED21ED" w:rsidRPr="00AE6C6E">
        <w:rPr>
          <w:rFonts w:eastAsia="Times New Roman" w:cstheme="minorHAnsi"/>
          <w:bCs/>
          <w:sz w:val="22"/>
          <w:szCs w:val="22"/>
        </w:rPr>
        <w:t>.</w:t>
      </w:r>
      <w:r w:rsidR="00ED21ED" w:rsidRPr="00AE6C6E">
        <w:rPr>
          <w:rFonts w:eastAsia="Times New Roman" w:cstheme="minorHAnsi"/>
          <w:b/>
          <w:bCs/>
          <w:sz w:val="22"/>
          <w:szCs w:val="22"/>
        </w:rPr>
        <w:t> </w:t>
      </w:r>
    </w:p>
    <w:p w:rsidR="00ED21ED" w:rsidRPr="00ED21ED" w:rsidRDefault="00ED21ED" w:rsidP="00D47416">
      <w:pPr>
        <w:pStyle w:val="Odstavecseseznamem"/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ED">
        <w:rPr>
          <w:rFonts w:cstheme="minorHAnsi"/>
          <w:sz w:val="22"/>
          <w:szCs w:val="22"/>
        </w:rPr>
        <w:t>P</w:t>
      </w:r>
      <w:r w:rsidR="00AC78DE" w:rsidRPr="00ED21ED">
        <w:rPr>
          <w:rFonts w:cstheme="minorHAnsi"/>
          <w:sz w:val="22"/>
          <w:szCs w:val="22"/>
        </w:rPr>
        <w:t xml:space="preserve">roděkan shrnul situaci ohledně podání </w:t>
      </w:r>
      <w:r w:rsidR="00AC78DE" w:rsidRPr="00ED21ED">
        <w:rPr>
          <w:rFonts w:cstheme="minorHAnsi"/>
          <w:b/>
          <w:sz w:val="22"/>
          <w:szCs w:val="22"/>
        </w:rPr>
        <w:t>projektu Erasmus</w:t>
      </w:r>
      <w:r w:rsidR="00C401C2" w:rsidRPr="00ED21ED">
        <w:rPr>
          <w:rFonts w:cstheme="minorHAnsi"/>
          <w:b/>
          <w:sz w:val="22"/>
          <w:szCs w:val="22"/>
        </w:rPr>
        <w:t>+</w:t>
      </w:r>
      <w:r w:rsidR="00C401C2" w:rsidRPr="00ED21ED">
        <w:rPr>
          <w:rFonts w:cstheme="minorHAnsi"/>
          <w:sz w:val="22"/>
          <w:szCs w:val="22"/>
        </w:rPr>
        <w:t xml:space="preserve">. </w:t>
      </w:r>
      <w:r w:rsidRPr="00ED21ED">
        <w:rPr>
          <w:rFonts w:eastAsia="Times New Roman" w:cstheme="minorHAnsi"/>
          <w:bCs/>
          <w:sz w:val="22"/>
          <w:szCs w:val="22"/>
        </w:rPr>
        <w:t xml:space="preserve">V současné době probíhají práce na vložení potřebných dat do zadávací dokumentace a </w:t>
      </w:r>
      <w:r w:rsidRPr="00ED21ED">
        <w:rPr>
          <w:rFonts w:eastAsia="Times New Roman" w:cstheme="minorHAnsi"/>
          <w:bCs/>
          <w:sz w:val="22"/>
          <w:szCs w:val="22"/>
        </w:rPr>
        <w:t>zajištění</w:t>
      </w:r>
      <w:r w:rsidRPr="00ED21ED">
        <w:rPr>
          <w:rFonts w:eastAsia="Times New Roman" w:cstheme="minorHAnsi"/>
          <w:bCs/>
          <w:sz w:val="22"/>
          <w:szCs w:val="22"/>
        </w:rPr>
        <w:t xml:space="preserve"> podpisů mandátních smluv zahraničních partnerů. Editací submise byl pověřen PS UP, koordinaci podání projektu nyní zajišťuje doc. Klásková, referát IT DLF však bude nadále plně nápomocen.</w:t>
      </w:r>
    </w:p>
    <w:p w:rsidR="00AC78DE" w:rsidRPr="00ED21ED" w:rsidRDefault="00AC78DE" w:rsidP="00ED21ED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9E4D76" w:rsidRPr="00B33952" w:rsidRDefault="009E4D76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887144">
        <w:rPr>
          <w:rFonts w:cstheme="minorHAnsi"/>
          <w:b/>
          <w:sz w:val="22"/>
          <w:szCs w:val="22"/>
          <w:u w:val="single"/>
        </w:rPr>
        <w:t>g</w:t>
      </w:r>
      <w:r>
        <w:rPr>
          <w:rFonts w:cstheme="minorHAnsi"/>
          <w:b/>
          <w:sz w:val="22"/>
          <w:szCs w:val="22"/>
          <w:u w:val="single"/>
        </w:rPr>
        <w:t>r</w:t>
      </w:r>
      <w:r w:rsidRPr="00B33952">
        <w:rPr>
          <w:rFonts w:cstheme="minorHAnsi"/>
          <w:b/>
          <w:sz w:val="22"/>
          <w:szCs w:val="22"/>
          <w:u w:val="single"/>
        </w:rPr>
        <w:t>. M</w:t>
      </w:r>
      <w:r w:rsidR="00887144">
        <w:rPr>
          <w:rFonts w:cstheme="minorHAnsi"/>
          <w:b/>
          <w:sz w:val="22"/>
          <w:szCs w:val="22"/>
          <w:u w:val="single"/>
        </w:rPr>
        <w:t xml:space="preserve">artin </w:t>
      </w:r>
      <w:proofErr w:type="spellStart"/>
      <w:r w:rsidR="00887144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F3622A" w:rsidRPr="002950F4" w:rsidRDefault="000A66C5" w:rsidP="00887144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2950F4">
        <w:rPr>
          <w:rFonts w:cstheme="minorHAnsi"/>
          <w:sz w:val="22"/>
          <w:szCs w:val="22"/>
        </w:rPr>
        <w:t xml:space="preserve">přednesl </w:t>
      </w:r>
      <w:r w:rsidR="002950F4" w:rsidRPr="00877AF6">
        <w:rPr>
          <w:rFonts w:cstheme="minorHAnsi"/>
          <w:b/>
          <w:sz w:val="22"/>
          <w:szCs w:val="22"/>
        </w:rPr>
        <w:t>podmínky pro vyhlášení soutěže IGA UP 2021</w:t>
      </w:r>
      <w:r w:rsidR="002950F4">
        <w:rPr>
          <w:rFonts w:cstheme="minorHAnsi"/>
          <w:sz w:val="22"/>
          <w:szCs w:val="22"/>
        </w:rPr>
        <w:t>. Prioritní témata byla doplněna o Autoimunitní a civilizační onemocnění (</w:t>
      </w:r>
      <w:r w:rsidR="002950F4" w:rsidRPr="00781B31">
        <w:rPr>
          <w:rFonts w:cstheme="minorHAnsi"/>
          <w:sz w:val="22"/>
          <w:szCs w:val="22"/>
        </w:rPr>
        <w:t xml:space="preserve">viz příloha č. 2). </w:t>
      </w:r>
      <w:r w:rsidR="002950F4">
        <w:rPr>
          <w:rFonts w:cstheme="minorHAnsi"/>
          <w:sz w:val="22"/>
          <w:szCs w:val="22"/>
        </w:rPr>
        <w:t xml:space="preserve">Po diskuzi vedení LF UP </w:t>
      </w:r>
      <w:r w:rsidR="002950F4" w:rsidRPr="002950F4">
        <w:rPr>
          <w:rFonts w:cstheme="minorHAnsi"/>
          <w:color w:val="FF0000"/>
          <w:sz w:val="22"/>
          <w:szCs w:val="22"/>
        </w:rPr>
        <w:t xml:space="preserve"> </w:t>
      </w:r>
      <w:r w:rsidR="002950F4" w:rsidRPr="002950F4">
        <w:rPr>
          <w:rFonts w:cstheme="minorHAnsi"/>
          <w:sz w:val="22"/>
          <w:szCs w:val="22"/>
        </w:rPr>
        <w:t xml:space="preserve">tento návrh </w:t>
      </w:r>
      <w:r w:rsidR="002950F4">
        <w:rPr>
          <w:rFonts w:cstheme="minorHAnsi"/>
          <w:sz w:val="22"/>
          <w:szCs w:val="22"/>
        </w:rPr>
        <w:t xml:space="preserve">odsouhlasilo. </w:t>
      </w:r>
    </w:p>
    <w:p w:rsidR="002950F4" w:rsidRDefault="002950F4" w:rsidP="002950F4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2950F4" w:rsidRDefault="002950F4" w:rsidP="002950F4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</w:t>
      </w:r>
      <w:r w:rsidR="00127958">
        <w:rPr>
          <w:rFonts w:cstheme="minorHAnsi"/>
          <w:b/>
          <w:sz w:val="22"/>
          <w:szCs w:val="22"/>
          <w:u w:val="single"/>
        </w:rPr>
        <w:t xml:space="preserve"> Milan Kolář, Ph.D.</w:t>
      </w:r>
    </w:p>
    <w:p w:rsidR="00AC3EC8" w:rsidRPr="006023B0" w:rsidRDefault="006023B0" w:rsidP="00AC3EC8">
      <w:pPr>
        <w:pStyle w:val="Bezmezer"/>
        <w:numPr>
          <w:ilvl w:val="0"/>
          <w:numId w:val="34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projednání </w:t>
      </w:r>
      <w:r w:rsidRPr="001F44EB">
        <w:rPr>
          <w:rFonts w:cstheme="minorHAnsi"/>
          <w:b/>
          <w:sz w:val="22"/>
          <w:szCs w:val="22"/>
        </w:rPr>
        <w:t>návrhu Jednacího řádu VR LF UP</w:t>
      </w:r>
      <w:r>
        <w:rPr>
          <w:rFonts w:cstheme="minorHAnsi"/>
          <w:sz w:val="22"/>
          <w:szCs w:val="22"/>
        </w:rPr>
        <w:t xml:space="preserve"> Legislativní komisí AS LF U</w:t>
      </w:r>
      <w:r w:rsidR="00781B31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a sdělil, že všechny připomínky budou vypořádány. Na jednání AS LF UP dne 27. 10. 2020 bude předložen upravený </w:t>
      </w:r>
      <w:r w:rsidR="00781B31">
        <w:rPr>
          <w:rFonts w:cstheme="minorHAnsi"/>
          <w:sz w:val="22"/>
          <w:szCs w:val="22"/>
        </w:rPr>
        <w:t>Jednací řád</w:t>
      </w:r>
      <w:r>
        <w:rPr>
          <w:rFonts w:cstheme="minorHAnsi"/>
          <w:sz w:val="22"/>
          <w:szCs w:val="22"/>
        </w:rPr>
        <w:t xml:space="preserve"> VR LF UP s vyznačenými změnami k projednání a následnému schválení.</w:t>
      </w:r>
    </w:p>
    <w:p w:rsidR="006023B0" w:rsidRPr="006023B0" w:rsidRDefault="006023B0" w:rsidP="00AC3EC8">
      <w:pPr>
        <w:pStyle w:val="Bezmezer"/>
        <w:numPr>
          <w:ilvl w:val="0"/>
          <w:numId w:val="34"/>
        </w:numPr>
        <w:jc w:val="both"/>
        <w:rPr>
          <w:rFonts w:cstheme="minorHAnsi"/>
          <w:b/>
          <w:sz w:val="22"/>
          <w:szCs w:val="22"/>
        </w:rPr>
      </w:pPr>
      <w:r w:rsidRPr="006023B0">
        <w:rPr>
          <w:rFonts w:cstheme="minorHAnsi"/>
          <w:sz w:val="22"/>
          <w:szCs w:val="22"/>
        </w:rPr>
        <w:t>Proděkan</w:t>
      </w:r>
      <w:r>
        <w:rPr>
          <w:rFonts w:cstheme="minorHAnsi"/>
          <w:sz w:val="22"/>
          <w:szCs w:val="22"/>
        </w:rPr>
        <w:t xml:space="preserve"> </w:t>
      </w:r>
      <w:r w:rsidR="00D90800" w:rsidRPr="00D90800">
        <w:rPr>
          <w:rFonts w:cstheme="minorHAnsi"/>
          <w:b/>
          <w:sz w:val="22"/>
          <w:szCs w:val="22"/>
        </w:rPr>
        <w:t xml:space="preserve">ke zrušení Směrnice k </w:t>
      </w:r>
      <w:r w:rsidRPr="00D90800">
        <w:rPr>
          <w:rFonts w:cstheme="minorHAnsi"/>
          <w:b/>
          <w:sz w:val="22"/>
          <w:szCs w:val="22"/>
        </w:rPr>
        <w:t>činnosti při pandemii chřipky</w:t>
      </w:r>
      <w:r w:rsidR="00D90800" w:rsidRPr="00D90800">
        <w:rPr>
          <w:rFonts w:cstheme="minorHAnsi"/>
          <w:b/>
          <w:sz w:val="22"/>
          <w:szCs w:val="22"/>
        </w:rPr>
        <w:t xml:space="preserve"> či jiného závažného infekčního onemocnění</w:t>
      </w:r>
      <w:r w:rsidRPr="00D90800">
        <w:rPr>
          <w:rFonts w:cstheme="minorHAnsi"/>
          <w:b/>
          <w:sz w:val="22"/>
          <w:szCs w:val="22"/>
        </w:rPr>
        <w:t xml:space="preserve"> </w:t>
      </w:r>
      <w:r w:rsidR="00D90800" w:rsidRPr="00D90800">
        <w:rPr>
          <w:rFonts w:cstheme="minorHAnsi"/>
          <w:b/>
          <w:sz w:val="22"/>
          <w:szCs w:val="22"/>
        </w:rPr>
        <w:t>doplnil</w:t>
      </w:r>
      <w:r>
        <w:rPr>
          <w:rFonts w:cstheme="minorHAnsi"/>
          <w:sz w:val="22"/>
          <w:szCs w:val="22"/>
        </w:rPr>
        <w:t xml:space="preserve">, že tuto směrnici nelze prakticky uplatnit. Důvodem je skutečnost, že veškerá opatření jsou nařizována Vládou ČR nebo KHS. </w:t>
      </w:r>
    </w:p>
    <w:p w:rsidR="006023B0" w:rsidRPr="00D90800" w:rsidRDefault="006023B0" w:rsidP="00AC3EC8">
      <w:pPr>
        <w:pStyle w:val="Bezmezer"/>
        <w:numPr>
          <w:ilvl w:val="0"/>
          <w:numId w:val="34"/>
        </w:numPr>
        <w:jc w:val="both"/>
        <w:rPr>
          <w:rFonts w:cstheme="minorHAnsi"/>
          <w:b/>
          <w:sz w:val="22"/>
          <w:szCs w:val="22"/>
        </w:rPr>
      </w:pPr>
      <w:r w:rsidRPr="00F83547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roděkan informoval o </w:t>
      </w:r>
      <w:r w:rsidRPr="00D90800">
        <w:rPr>
          <w:rFonts w:cstheme="minorHAnsi"/>
          <w:b/>
          <w:sz w:val="22"/>
          <w:szCs w:val="22"/>
        </w:rPr>
        <w:t>přípravě Strategického záměru</w:t>
      </w:r>
      <w:r w:rsidR="00D90800">
        <w:rPr>
          <w:rFonts w:cstheme="minorHAnsi"/>
          <w:b/>
          <w:sz w:val="22"/>
          <w:szCs w:val="22"/>
        </w:rPr>
        <w:t xml:space="preserve"> (SZ)</w:t>
      </w:r>
      <w:r w:rsidRPr="00D90800">
        <w:rPr>
          <w:rFonts w:cstheme="minorHAnsi"/>
          <w:b/>
          <w:sz w:val="22"/>
          <w:szCs w:val="22"/>
        </w:rPr>
        <w:t xml:space="preserve"> LF UP 2021+</w:t>
      </w:r>
      <w:r>
        <w:rPr>
          <w:rFonts w:cstheme="minorHAnsi"/>
          <w:sz w:val="22"/>
          <w:szCs w:val="22"/>
        </w:rPr>
        <w:t xml:space="preserve">. Po jednání AS LF UP dne 27. 10. 2020 bude návrh SZ poslán k projednání VR LF UP. Po hlasování per </w:t>
      </w:r>
      <w:proofErr w:type="spellStart"/>
      <w:r>
        <w:rPr>
          <w:rFonts w:cstheme="minorHAnsi"/>
          <w:sz w:val="22"/>
          <w:szCs w:val="22"/>
        </w:rPr>
        <w:t>rollam</w:t>
      </w:r>
      <w:proofErr w:type="spellEnd"/>
      <w:r>
        <w:rPr>
          <w:rFonts w:cstheme="minorHAnsi"/>
          <w:sz w:val="22"/>
          <w:szCs w:val="22"/>
        </w:rPr>
        <w:t xml:space="preserve"> VR LF UP a vypracování stanoviska bude tento návrh předložen k projednání a </w:t>
      </w:r>
      <w:r w:rsidR="00D90800">
        <w:rPr>
          <w:rFonts w:cstheme="minorHAnsi"/>
          <w:sz w:val="22"/>
          <w:szCs w:val="22"/>
        </w:rPr>
        <w:t>schválení</w:t>
      </w:r>
      <w:r>
        <w:rPr>
          <w:rFonts w:cstheme="minorHAnsi"/>
          <w:sz w:val="22"/>
          <w:szCs w:val="22"/>
        </w:rPr>
        <w:t xml:space="preserve"> AS LF UP</w:t>
      </w:r>
      <w:r w:rsidR="004B2724">
        <w:rPr>
          <w:rFonts w:cstheme="minorHAnsi"/>
          <w:sz w:val="22"/>
          <w:szCs w:val="22"/>
        </w:rPr>
        <w:t xml:space="preserve"> dne</w:t>
      </w:r>
      <w:r w:rsidR="00D90800">
        <w:rPr>
          <w:rFonts w:cstheme="minorHAnsi"/>
          <w:sz w:val="22"/>
          <w:szCs w:val="22"/>
        </w:rPr>
        <w:t xml:space="preserve"> </w:t>
      </w:r>
      <w:r w:rsidR="004B2724" w:rsidRPr="00D90800">
        <w:rPr>
          <w:rFonts w:cstheme="minorHAnsi"/>
          <w:sz w:val="22"/>
          <w:szCs w:val="22"/>
        </w:rPr>
        <w:t>1. 12. 2020</w:t>
      </w:r>
      <w:r w:rsidR="00D90800">
        <w:rPr>
          <w:rFonts w:cstheme="minorHAnsi"/>
          <w:sz w:val="22"/>
          <w:szCs w:val="22"/>
        </w:rPr>
        <w:t>.</w:t>
      </w:r>
      <w:r w:rsidRPr="00D90800">
        <w:rPr>
          <w:rFonts w:cstheme="minorHAnsi"/>
          <w:sz w:val="22"/>
          <w:szCs w:val="22"/>
        </w:rPr>
        <w:t xml:space="preserve"> </w:t>
      </w:r>
    </w:p>
    <w:p w:rsidR="006023B0" w:rsidRDefault="004B2724" w:rsidP="00AC3EC8">
      <w:pPr>
        <w:pStyle w:val="Bezmezer"/>
        <w:numPr>
          <w:ilvl w:val="0"/>
          <w:numId w:val="34"/>
        </w:numPr>
        <w:jc w:val="both"/>
        <w:rPr>
          <w:rFonts w:cstheme="minorHAnsi"/>
          <w:sz w:val="22"/>
          <w:szCs w:val="22"/>
        </w:rPr>
      </w:pPr>
      <w:r w:rsidRPr="004B2724">
        <w:rPr>
          <w:rFonts w:cstheme="minorHAnsi"/>
          <w:sz w:val="22"/>
          <w:szCs w:val="22"/>
        </w:rPr>
        <w:t xml:space="preserve">Proděkan informoval o </w:t>
      </w:r>
      <w:r w:rsidRPr="00D90800">
        <w:rPr>
          <w:rFonts w:cstheme="minorHAnsi"/>
          <w:b/>
          <w:sz w:val="22"/>
          <w:szCs w:val="22"/>
        </w:rPr>
        <w:t>oblasti specializačního vzdělávání</w:t>
      </w:r>
      <w:r w:rsidRPr="004B2724">
        <w:rPr>
          <w:rFonts w:cstheme="minorHAnsi"/>
          <w:sz w:val="22"/>
          <w:szCs w:val="22"/>
        </w:rPr>
        <w:t xml:space="preserve">, konkrétně o principu financování, průběhu specializačních kurzů, zkoušek po kmeni a </w:t>
      </w:r>
      <w:r>
        <w:rPr>
          <w:rFonts w:cstheme="minorHAnsi"/>
          <w:sz w:val="22"/>
          <w:szCs w:val="22"/>
        </w:rPr>
        <w:t xml:space="preserve">atestacích na LF UP. Současně seznámil vedení fakulty s novelou zákona č. 95/2004, který bude předložen </w:t>
      </w:r>
      <w:r w:rsidR="00D90800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oslanecké s</w:t>
      </w:r>
      <w:r w:rsidR="00D90800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ěmovně </w:t>
      </w:r>
      <w:r w:rsidR="00D90800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arlamentu ČR. Zdůraznil, že tato novela bohužel neob</w:t>
      </w:r>
      <w:r w:rsidR="00D97605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ahuje slíbené sčítání úvazků u lékařů zařazených do specializační přípravy ve fakultních nemocnicích </w:t>
      </w:r>
      <w:r w:rsidR="00D97605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e současným úvazkem příslušné lékařské fakulty. Na základě jednání KOR bude tento bod navržen k projednání Poslanecké sněmovně. </w:t>
      </w:r>
    </w:p>
    <w:p w:rsidR="002950F4" w:rsidRDefault="002950F4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950F4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</w:p>
    <w:p w:rsidR="005D1992" w:rsidRPr="005C59CD" w:rsidRDefault="002950F4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053305" w:rsidRPr="00B85076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listopadu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491A02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>
        <w:rPr>
          <w:rFonts w:cstheme="minorHAnsi"/>
          <w:sz w:val="22"/>
          <w:szCs w:val="22"/>
        </w:rPr>
        <w:t xml:space="preserve"> </w:t>
      </w:r>
      <w:r w:rsidR="008A2A65" w:rsidRPr="005C59CD">
        <w:rPr>
          <w:rFonts w:cstheme="minorHAnsi"/>
          <w:sz w:val="22"/>
          <w:szCs w:val="22"/>
        </w:rPr>
        <w:t xml:space="preserve"> </w:t>
      </w:r>
      <w:r w:rsidR="009900CE">
        <w:rPr>
          <w:rFonts w:cstheme="minorHAnsi"/>
          <w:sz w:val="22"/>
          <w:szCs w:val="22"/>
        </w:rPr>
        <w:t xml:space="preserve"> 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5C0342">
        <w:rPr>
          <w:rFonts w:cstheme="minorHAnsi"/>
          <w:sz w:val="22"/>
          <w:szCs w:val="22"/>
        </w:rPr>
        <w:t>Josef Zadražil, CSc.</w:t>
      </w:r>
      <w:r w:rsidR="000271B1">
        <w:rPr>
          <w:rFonts w:cstheme="minorHAnsi"/>
          <w:sz w:val="22"/>
          <w:szCs w:val="22"/>
        </w:rPr>
        <w:t>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274C1F" w:rsidP="006F0EC8">
      <w:pPr>
        <w:pStyle w:val="Bezmezer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sectPr w:rsidR="0068781D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8FB" w:rsidRDefault="00A778FB" w:rsidP="00FE446E">
      <w:r>
        <w:separator/>
      </w:r>
    </w:p>
  </w:endnote>
  <w:endnote w:type="continuationSeparator" w:id="0">
    <w:p w:rsidR="00A778FB" w:rsidRDefault="00A778F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5C0342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8FB" w:rsidRDefault="00A778FB" w:rsidP="00FE446E">
      <w:r>
        <w:separator/>
      </w:r>
    </w:p>
  </w:footnote>
  <w:footnote w:type="continuationSeparator" w:id="0">
    <w:p w:rsidR="00A778FB" w:rsidRDefault="00A778F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86E26"/>
    <w:multiLevelType w:val="hybridMultilevel"/>
    <w:tmpl w:val="469C4116"/>
    <w:lvl w:ilvl="0" w:tplc="935A6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33D4"/>
    <w:multiLevelType w:val="hybridMultilevel"/>
    <w:tmpl w:val="D8CE0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3E7713"/>
    <w:multiLevelType w:val="hybridMultilevel"/>
    <w:tmpl w:val="C8FA9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D34D8"/>
    <w:multiLevelType w:val="hybridMultilevel"/>
    <w:tmpl w:val="E5B4DEFE"/>
    <w:lvl w:ilvl="0" w:tplc="37DEA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96036"/>
    <w:multiLevelType w:val="hybridMultilevel"/>
    <w:tmpl w:val="5E985DB6"/>
    <w:lvl w:ilvl="0" w:tplc="91E47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B6308"/>
    <w:multiLevelType w:val="hybridMultilevel"/>
    <w:tmpl w:val="D89A0492"/>
    <w:lvl w:ilvl="0" w:tplc="91DC4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10C22"/>
    <w:multiLevelType w:val="hybridMultilevel"/>
    <w:tmpl w:val="9ADC8BEA"/>
    <w:lvl w:ilvl="0" w:tplc="2898DD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C58"/>
    <w:multiLevelType w:val="hybridMultilevel"/>
    <w:tmpl w:val="10C01CFC"/>
    <w:lvl w:ilvl="0" w:tplc="6E3A0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D0609"/>
    <w:multiLevelType w:val="hybridMultilevel"/>
    <w:tmpl w:val="F8D46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33"/>
  </w:num>
  <w:num w:numId="5">
    <w:abstractNumId w:val="11"/>
  </w:num>
  <w:num w:numId="6">
    <w:abstractNumId w:val="27"/>
  </w:num>
  <w:num w:numId="7">
    <w:abstractNumId w:val="31"/>
  </w:num>
  <w:num w:numId="8">
    <w:abstractNumId w:val="8"/>
  </w:num>
  <w:num w:numId="9">
    <w:abstractNumId w:val="16"/>
  </w:num>
  <w:num w:numId="10">
    <w:abstractNumId w:val="13"/>
  </w:num>
  <w:num w:numId="11">
    <w:abstractNumId w:val="23"/>
  </w:num>
  <w:num w:numId="12">
    <w:abstractNumId w:val="15"/>
  </w:num>
  <w:num w:numId="13">
    <w:abstractNumId w:val="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21"/>
  </w:num>
  <w:num w:numId="18">
    <w:abstractNumId w:val="32"/>
  </w:num>
  <w:num w:numId="19">
    <w:abstractNumId w:val="19"/>
  </w:num>
  <w:num w:numId="20">
    <w:abstractNumId w:val="14"/>
  </w:num>
  <w:num w:numId="21">
    <w:abstractNumId w:val="6"/>
  </w:num>
  <w:num w:numId="22">
    <w:abstractNumId w:val="24"/>
  </w:num>
  <w:num w:numId="23">
    <w:abstractNumId w:val="1"/>
  </w:num>
  <w:num w:numId="24">
    <w:abstractNumId w:val="22"/>
  </w:num>
  <w:num w:numId="25">
    <w:abstractNumId w:val="25"/>
  </w:num>
  <w:num w:numId="26">
    <w:abstractNumId w:val="5"/>
  </w:num>
  <w:num w:numId="27">
    <w:abstractNumId w:val="9"/>
  </w:num>
  <w:num w:numId="28">
    <w:abstractNumId w:val="17"/>
  </w:num>
  <w:num w:numId="29">
    <w:abstractNumId w:val="29"/>
  </w:num>
  <w:num w:numId="30">
    <w:abstractNumId w:val="12"/>
  </w:num>
  <w:num w:numId="31">
    <w:abstractNumId w:val="7"/>
  </w:num>
  <w:num w:numId="32">
    <w:abstractNumId w:val="28"/>
  </w:num>
  <w:num w:numId="33">
    <w:abstractNumId w:val="18"/>
  </w:num>
  <w:num w:numId="3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7A8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07E36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958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4EB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690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0F4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A3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3BD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B8A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956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06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EBD"/>
    <w:rsid w:val="00427EC9"/>
    <w:rsid w:val="004300F1"/>
    <w:rsid w:val="0043053D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349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A02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724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12E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342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3B0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CF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AB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1EA0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31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04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C97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AF6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144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1B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98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08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4FAD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8FB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C8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8DE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6C6E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8C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1F8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92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AF9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1C2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66E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8FF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97B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00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605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4FE"/>
    <w:rsid w:val="00E0153D"/>
    <w:rsid w:val="00E01619"/>
    <w:rsid w:val="00E0167B"/>
    <w:rsid w:val="00E017DB"/>
    <w:rsid w:val="00E01AEF"/>
    <w:rsid w:val="00E01EA2"/>
    <w:rsid w:val="00E01EB5"/>
    <w:rsid w:val="00E020AF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1ED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78F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6E1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547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3EC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903B"/>
  <w15:docId w15:val="{02A40B2A-666D-4E45-9F68-A483017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18-17-N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A4CDF-77ED-4CCF-9B6C-D1C1639F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5267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6</cp:revision>
  <cp:lastPrinted>2020-10-22T11:13:00Z</cp:lastPrinted>
  <dcterms:created xsi:type="dcterms:W3CDTF">2020-10-21T07:27:00Z</dcterms:created>
  <dcterms:modified xsi:type="dcterms:W3CDTF">2020-10-22T13:01:00Z</dcterms:modified>
</cp:coreProperties>
</file>