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C30341">
        <w:rPr>
          <w:rFonts w:cstheme="minorHAnsi"/>
          <w:b/>
          <w:sz w:val="22"/>
          <w:szCs w:val="22"/>
        </w:rPr>
        <w:t>7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544893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544893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44893">
        <w:rPr>
          <w:rFonts w:cstheme="minorHAnsi"/>
          <w:b/>
          <w:sz w:val="22"/>
          <w:szCs w:val="22"/>
        </w:rPr>
        <w:t>9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247FB">
        <w:rPr>
          <w:rFonts w:cstheme="minorHAnsi"/>
          <w:b/>
          <w:sz w:val="22"/>
          <w:szCs w:val="22"/>
        </w:rPr>
        <w:t>února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544893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</w:t>
      </w:r>
      <w:r w:rsidR="00544893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: </w:t>
      </w:r>
      <w:r w:rsidR="00544893">
        <w:rPr>
          <w:rFonts w:cstheme="minorHAnsi"/>
          <w:sz w:val="22"/>
          <w:szCs w:val="22"/>
        </w:rPr>
        <w:t>Ing. Jana Valíková,</w:t>
      </w:r>
      <w:r w:rsidR="00EC721A">
        <w:rPr>
          <w:rFonts w:cstheme="minorHAnsi"/>
          <w:sz w:val="22"/>
          <w:szCs w:val="22"/>
        </w:rPr>
        <w:t xml:space="preserve"> prof. </w:t>
      </w:r>
      <w:r w:rsidR="006627D2">
        <w:rPr>
          <w:rFonts w:cstheme="minorHAnsi"/>
          <w:sz w:val="22"/>
          <w:szCs w:val="22"/>
        </w:rPr>
        <w:t xml:space="preserve">Mgr. Martin </w:t>
      </w:r>
      <w:r w:rsidR="00EC721A">
        <w:rPr>
          <w:rFonts w:cstheme="minorHAnsi"/>
          <w:sz w:val="22"/>
          <w:szCs w:val="22"/>
        </w:rPr>
        <w:t>Modrianský</w:t>
      </w:r>
      <w:r w:rsidR="006627D2">
        <w:rPr>
          <w:rFonts w:cstheme="minorHAnsi"/>
          <w:sz w:val="22"/>
          <w:szCs w:val="22"/>
        </w:rPr>
        <w:t>, Ph.D.</w:t>
      </w:r>
    </w:p>
    <w:p w:rsidR="00C817BE" w:rsidRPr="00C817BE" w:rsidRDefault="00A0692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743234" w:rsidRDefault="00544893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4B7FD7" w:rsidRPr="006749FB" w:rsidRDefault="00544893" w:rsidP="004B7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informoval o </w:t>
      </w:r>
      <w:r w:rsidRPr="00DA0D5A">
        <w:rPr>
          <w:rFonts w:cstheme="minorHAnsi"/>
          <w:b/>
          <w:sz w:val="22"/>
          <w:szCs w:val="22"/>
        </w:rPr>
        <w:t>hlavních bodech porady rektora</w:t>
      </w:r>
      <w:r>
        <w:rPr>
          <w:rFonts w:cstheme="minorHAnsi"/>
          <w:sz w:val="22"/>
          <w:szCs w:val="22"/>
        </w:rPr>
        <w:t xml:space="preserve">. Byla řešena </w:t>
      </w:r>
      <w:r w:rsidR="006749FB">
        <w:rPr>
          <w:rFonts w:cstheme="minorHAnsi"/>
          <w:sz w:val="22"/>
          <w:szCs w:val="22"/>
        </w:rPr>
        <w:t xml:space="preserve">zejména </w:t>
      </w:r>
      <w:r>
        <w:rPr>
          <w:rFonts w:cstheme="minorHAnsi"/>
          <w:sz w:val="22"/>
          <w:szCs w:val="22"/>
        </w:rPr>
        <w:t>příprava metodiky rozdělení příspěvků a dotací</w:t>
      </w:r>
      <w:r w:rsidR="006749FB">
        <w:rPr>
          <w:rFonts w:cstheme="minorHAnsi"/>
          <w:sz w:val="22"/>
          <w:szCs w:val="22"/>
        </w:rPr>
        <w:t xml:space="preserve"> pro rok 2021</w:t>
      </w:r>
      <w:r>
        <w:rPr>
          <w:rFonts w:cstheme="minorHAnsi"/>
          <w:sz w:val="22"/>
          <w:szCs w:val="22"/>
        </w:rPr>
        <w:t xml:space="preserve"> a hodnocení Mezinárodního evaluačního panelu.</w:t>
      </w:r>
    </w:p>
    <w:p w:rsidR="006749FB" w:rsidRPr="00A84121" w:rsidRDefault="006749FB" w:rsidP="00C717A1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 důvodu množících se dotazů na </w:t>
      </w:r>
      <w:r w:rsidRPr="00DA0D5A">
        <w:rPr>
          <w:rFonts w:cstheme="minorHAnsi"/>
          <w:b/>
          <w:sz w:val="22"/>
          <w:szCs w:val="22"/>
        </w:rPr>
        <w:t>očkování akademických pracovníků</w:t>
      </w:r>
      <w:r>
        <w:rPr>
          <w:rFonts w:cstheme="minorHAnsi"/>
          <w:sz w:val="22"/>
          <w:szCs w:val="22"/>
        </w:rPr>
        <w:t xml:space="preserve"> byla oslovena MUDr. Jarmil</w:t>
      </w:r>
      <w:r w:rsidR="00DA0D5A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Kohoutová s dotazem na kritéria očkování a určení</w:t>
      </w:r>
      <w:r w:rsidR="00EC721A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do jaké prioritní skupiny patří studenti LF a zaměstnanci na TÚ. V prioritizaci </w:t>
      </w:r>
      <w:r w:rsidR="00A84121">
        <w:rPr>
          <w:rFonts w:cstheme="minorHAnsi"/>
          <w:sz w:val="22"/>
          <w:szCs w:val="22"/>
        </w:rPr>
        <w:t xml:space="preserve">skupin k očkování (příloha č. 1) náleží do: </w:t>
      </w:r>
    </w:p>
    <w:p w:rsidR="00A84121" w:rsidRDefault="00A84121" w:rsidP="00A84121">
      <w:pPr>
        <w:pStyle w:val="Bezmezer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fáze </w:t>
      </w:r>
      <w:r w:rsidR="00A11AB7">
        <w:rPr>
          <w:rFonts w:cstheme="minorHAnsi"/>
          <w:sz w:val="22"/>
          <w:szCs w:val="22"/>
        </w:rPr>
        <w:t>I.</w:t>
      </w:r>
      <w:r>
        <w:rPr>
          <w:rFonts w:cstheme="minorHAnsi"/>
          <w:sz w:val="22"/>
          <w:szCs w:val="22"/>
        </w:rPr>
        <w:t xml:space="preserve">A studenti LF, pokud se podílí na péči o COVID+ pacienty, nebo </w:t>
      </w:r>
      <w:r w:rsidR="00EC721A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>pracovávají v laboratořích infekční materiál (řádek 7)</w:t>
      </w:r>
      <w:r w:rsidR="008F4CFB">
        <w:rPr>
          <w:rFonts w:cstheme="minorHAnsi"/>
          <w:sz w:val="22"/>
          <w:szCs w:val="22"/>
        </w:rPr>
        <w:t>;</w:t>
      </w:r>
    </w:p>
    <w:p w:rsidR="00A84121" w:rsidRDefault="00A84121" w:rsidP="00A84121">
      <w:pPr>
        <w:pStyle w:val="Bezmezer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fáze </w:t>
      </w:r>
      <w:r w:rsidR="00A11AB7">
        <w:rPr>
          <w:rFonts w:cstheme="minorHAnsi"/>
          <w:sz w:val="22"/>
          <w:szCs w:val="22"/>
        </w:rPr>
        <w:t xml:space="preserve">I.B </w:t>
      </w:r>
      <w:r>
        <w:rPr>
          <w:rFonts w:cstheme="minorHAnsi"/>
          <w:sz w:val="22"/>
          <w:szCs w:val="22"/>
        </w:rPr>
        <w:t>akademičtí pracovníci VŠ (řádek 52)</w:t>
      </w:r>
      <w:r w:rsidR="008F4CFB">
        <w:rPr>
          <w:rFonts w:cstheme="minorHAnsi"/>
          <w:sz w:val="22"/>
          <w:szCs w:val="22"/>
        </w:rPr>
        <w:t>.</w:t>
      </w:r>
    </w:p>
    <w:p w:rsidR="00A84121" w:rsidRDefault="00A84121" w:rsidP="00A84121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 ohledem na pandemii COVID umožnilo MŠMT pl</w:t>
      </w:r>
      <w:r w:rsidR="001455B7">
        <w:rPr>
          <w:rFonts w:cstheme="minorHAnsi"/>
          <w:sz w:val="22"/>
          <w:szCs w:val="22"/>
        </w:rPr>
        <w:t>nění</w:t>
      </w:r>
      <w:r w:rsidR="003E5681">
        <w:rPr>
          <w:rFonts w:cstheme="minorHAnsi"/>
          <w:sz w:val="22"/>
          <w:szCs w:val="22"/>
        </w:rPr>
        <w:t xml:space="preserve"> cílů a čerpání prostředků na Institucionální plán </w:t>
      </w:r>
      <w:r w:rsidR="00EC721A">
        <w:rPr>
          <w:rFonts w:cstheme="minorHAnsi"/>
          <w:sz w:val="22"/>
          <w:szCs w:val="22"/>
        </w:rPr>
        <w:t>2019-2020</w:t>
      </w:r>
      <w:r w:rsidR="003E5681">
        <w:rPr>
          <w:rFonts w:cstheme="minorHAnsi"/>
          <w:sz w:val="22"/>
          <w:szCs w:val="22"/>
        </w:rPr>
        <w:t xml:space="preserve"> do 30. 6. 2021 a závěrečná zpráva za UP bude zasílána na podzim. </w:t>
      </w:r>
      <w:r w:rsidR="003E5681" w:rsidRPr="00DA0D5A">
        <w:rPr>
          <w:rFonts w:cstheme="minorHAnsi"/>
          <w:b/>
          <w:sz w:val="22"/>
          <w:szCs w:val="22"/>
        </w:rPr>
        <w:t xml:space="preserve">Dodání dílčích závěrečných zpráv za fakulty požaduje </w:t>
      </w:r>
      <w:r w:rsidR="00EC721A">
        <w:rPr>
          <w:rFonts w:cstheme="minorHAnsi"/>
          <w:b/>
          <w:sz w:val="22"/>
          <w:szCs w:val="22"/>
        </w:rPr>
        <w:t>R</w:t>
      </w:r>
      <w:r w:rsidR="003E5681" w:rsidRPr="00DA0D5A">
        <w:rPr>
          <w:rFonts w:cstheme="minorHAnsi"/>
          <w:b/>
          <w:sz w:val="22"/>
          <w:szCs w:val="22"/>
        </w:rPr>
        <w:t>UP do 31. 8. 2021</w:t>
      </w:r>
      <w:r w:rsidR="00F45756">
        <w:rPr>
          <w:rFonts w:cstheme="minorHAnsi"/>
          <w:sz w:val="22"/>
          <w:szCs w:val="22"/>
        </w:rPr>
        <w:t xml:space="preserve">, nicméně je možné, pokud mají fakulty vyčerpané finance z IP, zaslat </w:t>
      </w:r>
      <w:r w:rsidR="00DA0D5A">
        <w:rPr>
          <w:rFonts w:cstheme="minorHAnsi"/>
          <w:sz w:val="22"/>
          <w:szCs w:val="22"/>
        </w:rPr>
        <w:t xml:space="preserve">dílčí zprávu </w:t>
      </w:r>
      <w:r w:rsidR="00F45756">
        <w:rPr>
          <w:rFonts w:cstheme="minorHAnsi"/>
          <w:sz w:val="22"/>
          <w:szCs w:val="22"/>
        </w:rPr>
        <w:t xml:space="preserve">již nyní. Děkan požádal tajemnici </w:t>
      </w:r>
      <w:r w:rsidR="00DA0D5A">
        <w:rPr>
          <w:rFonts w:cstheme="minorHAnsi"/>
          <w:sz w:val="22"/>
          <w:szCs w:val="22"/>
        </w:rPr>
        <w:t xml:space="preserve">Ing. Valíkovou </w:t>
      </w:r>
      <w:r w:rsidR="00F45756">
        <w:rPr>
          <w:rFonts w:cstheme="minorHAnsi"/>
          <w:sz w:val="22"/>
          <w:szCs w:val="22"/>
        </w:rPr>
        <w:t xml:space="preserve">a proděkana prof. Modrianského o zpracování. </w:t>
      </w:r>
    </w:p>
    <w:p w:rsidR="008C53DE" w:rsidRPr="00A84121" w:rsidRDefault="008C53DE" w:rsidP="00A84121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informoval, že </w:t>
      </w:r>
      <w:r w:rsidRPr="00263308">
        <w:rPr>
          <w:rFonts w:cstheme="minorHAnsi"/>
          <w:b/>
          <w:sz w:val="22"/>
          <w:szCs w:val="22"/>
        </w:rPr>
        <w:t xml:space="preserve">vzrostl počet </w:t>
      </w:r>
      <w:r w:rsidR="00426BF7" w:rsidRPr="00263308">
        <w:rPr>
          <w:rFonts w:cstheme="minorHAnsi"/>
          <w:b/>
          <w:sz w:val="22"/>
          <w:szCs w:val="22"/>
        </w:rPr>
        <w:t>uchazečů o studium</w:t>
      </w:r>
      <w:r w:rsidRPr="00263308">
        <w:rPr>
          <w:rFonts w:cstheme="minorHAnsi"/>
          <w:b/>
          <w:sz w:val="22"/>
          <w:szCs w:val="22"/>
        </w:rPr>
        <w:t xml:space="preserve"> na LF UP</w:t>
      </w:r>
      <w:r>
        <w:rPr>
          <w:rFonts w:cstheme="minorHAnsi"/>
          <w:sz w:val="22"/>
          <w:szCs w:val="22"/>
        </w:rPr>
        <w:t>. K</w:t>
      </w:r>
      <w:r w:rsidR="00426BF7">
        <w:rPr>
          <w:rFonts w:cstheme="minorHAnsi"/>
          <w:sz w:val="22"/>
          <w:szCs w:val="22"/>
        </w:rPr>
        <w:t> 7. 2. 2021 bylo přihlášeno 2074</w:t>
      </w:r>
      <w:r w:rsidR="00263308">
        <w:rPr>
          <w:rFonts w:cstheme="minorHAnsi"/>
          <w:sz w:val="22"/>
          <w:szCs w:val="22"/>
        </w:rPr>
        <w:t xml:space="preserve"> </w:t>
      </w:r>
      <w:r w:rsidR="00426BF7">
        <w:rPr>
          <w:rFonts w:cstheme="minorHAnsi"/>
          <w:sz w:val="22"/>
          <w:szCs w:val="22"/>
        </w:rPr>
        <w:t xml:space="preserve">uchazečů, </w:t>
      </w:r>
      <w:r w:rsidR="008F4CFB">
        <w:rPr>
          <w:rFonts w:cstheme="minorHAnsi"/>
          <w:sz w:val="22"/>
          <w:szCs w:val="22"/>
        </w:rPr>
        <w:t xml:space="preserve">což je ve srovnání se stejným datem loňského </w:t>
      </w:r>
      <w:r w:rsidR="00426BF7">
        <w:rPr>
          <w:rFonts w:cstheme="minorHAnsi"/>
          <w:sz w:val="22"/>
          <w:szCs w:val="22"/>
        </w:rPr>
        <w:t>roku o 25</w:t>
      </w:r>
      <w:r w:rsidR="00263308">
        <w:rPr>
          <w:rFonts w:cstheme="minorHAnsi"/>
          <w:sz w:val="22"/>
          <w:szCs w:val="22"/>
        </w:rPr>
        <w:t>7</w:t>
      </w:r>
      <w:r w:rsidR="00426BF7">
        <w:rPr>
          <w:rFonts w:cstheme="minorHAnsi"/>
          <w:sz w:val="22"/>
          <w:szCs w:val="22"/>
        </w:rPr>
        <w:t xml:space="preserve"> více.  </w:t>
      </w:r>
    </w:p>
    <w:p w:rsidR="00C717A1" w:rsidRPr="00CC6EFC" w:rsidRDefault="00F45756" w:rsidP="00C717A1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C717A1">
        <w:rPr>
          <w:rFonts w:cstheme="minorHAnsi"/>
          <w:sz w:val="22"/>
          <w:szCs w:val="22"/>
        </w:rPr>
        <w:t xml:space="preserve">ěkan informoval </w:t>
      </w:r>
      <w:r w:rsidR="00C717A1" w:rsidRPr="00CC6EFC">
        <w:rPr>
          <w:rFonts w:cstheme="minorHAnsi"/>
          <w:sz w:val="22"/>
          <w:szCs w:val="22"/>
        </w:rPr>
        <w:t xml:space="preserve">o </w:t>
      </w:r>
      <w:r w:rsidR="00C717A1">
        <w:rPr>
          <w:rFonts w:cstheme="minorHAnsi"/>
          <w:b/>
          <w:sz w:val="22"/>
          <w:szCs w:val="22"/>
        </w:rPr>
        <w:t xml:space="preserve">platnosti těchto </w:t>
      </w:r>
      <w:r>
        <w:rPr>
          <w:rFonts w:cstheme="minorHAnsi"/>
          <w:b/>
          <w:sz w:val="22"/>
          <w:szCs w:val="22"/>
        </w:rPr>
        <w:t xml:space="preserve">vnitřních </w:t>
      </w:r>
      <w:r w:rsidR="00C717A1">
        <w:rPr>
          <w:rFonts w:cstheme="minorHAnsi"/>
          <w:b/>
          <w:sz w:val="22"/>
          <w:szCs w:val="22"/>
        </w:rPr>
        <w:t>norem UP</w:t>
      </w:r>
      <w:r w:rsidR="00C717A1" w:rsidRPr="00CC6EFC">
        <w:rPr>
          <w:rFonts w:cstheme="minorHAnsi"/>
          <w:sz w:val="22"/>
          <w:szCs w:val="22"/>
        </w:rPr>
        <w:t xml:space="preserve">: </w:t>
      </w:r>
    </w:p>
    <w:p w:rsidR="00F45756" w:rsidRPr="00F45756" w:rsidRDefault="00C717A1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F45756">
        <w:rPr>
          <w:bCs/>
          <w:sz w:val="22"/>
          <w:szCs w:val="22"/>
        </w:rPr>
        <w:t xml:space="preserve">dne </w:t>
      </w:r>
      <w:r w:rsidR="00F45756" w:rsidRPr="00F45756">
        <w:rPr>
          <w:bCs/>
          <w:sz w:val="22"/>
          <w:szCs w:val="22"/>
        </w:rPr>
        <w:t>25</w:t>
      </w:r>
      <w:r w:rsidRPr="00F45756">
        <w:rPr>
          <w:bCs/>
          <w:sz w:val="22"/>
          <w:szCs w:val="22"/>
        </w:rPr>
        <w:t xml:space="preserve">. </w:t>
      </w:r>
      <w:r w:rsidR="00F45756" w:rsidRPr="00F45756">
        <w:rPr>
          <w:bCs/>
          <w:sz w:val="22"/>
          <w:szCs w:val="22"/>
        </w:rPr>
        <w:t>1</w:t>
      </w:r>
      <w:r w:rsidRPr="00F45756">
        <w:rPr>
          <w:bCs/>
          <w:sz w:val="22"/>
          <w:szCs w:val="22"/>
        </w:rPr>
        <w:t>. 202</w:t>
      </w:r>
      <w:r w:rsidR="00F45756" w:rsidRPr="00F45756">
        <w:rPr>
          <w:bCs/>
          <w:sz w:val="22"/>
          <w:szCs w:val="22"/>
        </w:rPr>
        <w:t>1</w:t>
      </w:r>
      <w:r w:rsidRPr="00F45756">
        <w:rPr>
          <w:bCs/>
          <w:sz w:val="22"/>
          <w:szCs w:val="22"/>
        </w:rPr>
        <w:t xml:space="preserve"> b</w:t>
      </w:r>
      <w:r w:rsidR="002B7EDA" w:rsidRPr="00F45756">
        <w:rPr>
          <w:bCs/>
          <w:sz w:val="22"/>
          <w:szCs w:val="22"/>
        </w:rPr>
        <w:t>yl</w:t>
      </w:r>
      <w:r w:rsidR="00F45756" w:rsidRPr="00F45756">
        <w:rPr>
          <w:bCs/>
          <w:sz w:val="22"/>
          <w:szCs w:val="22"/>
        </w:rPr>
        <w:t xml:space="preserve"> MŠMT zaregistrován níže uvedený vnitřní předpis:</w:t>
      </w:r>
    </w:p>
    <w:p w:rsidR="00F45756" w:rsidRPr="00F45756" w:rsidRDefault="00F45756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F45756">
        <w:rPr>
          <w:b/>
          <w:bCs/>
          <w:sz w:val="22"/>
          <w:szCs w:val="22"/>
        </w:rPr>
        <w:t>A-5/2017-N02 – Novela č. 2 – Jednací řád Akademického senátu UP</w:t>
      </w:r>
    </w:p>
    <w:p w:rsidR="00F45756" w:rsidRDefault="00F45756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F45756">
        <w:rPr>
          <w:bCs/>
          <w:sz w:val="22"/>
          <w:szCs w:val="22"/>
        </w:rPr>
        <w:t>odkaz:</w:t>
      </w:r>
      <w:r>
        <w:rPr>
          <w:bCs/>
          <w:sz w:val="22"/>
          <w:szCs w:val="22"/>
        </w:rPr>
        <w:t xml:space="preserve"> </w:t>
      </w:r>
      <w:hyperlink r:id="rId8" w:history="1">
        <w:r>
          <w:rPr>
            <w:rStyle w:val="Hypertextovodkaz"/>
          </w:rPr>
          <w:t>https://files.upol.cz/normy/normy/A-5-2017-N02.pdf</w:t>
        </w:r>
      </w:hyperlink>
    </w:p>
    <w:p w:rsidR="00F45756" w:rsidRPr="00F45756" w:rsidRDefault="00F45756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F45756">
        <w:rPr>
          <w:bCs/>
          <w:sz w:val="22"/>
          <w:szCs w:val="22"/>
        </w:rPr>
        <w:t xml:space="preserve">dnem 4. 2. 2021 nabyla účinnosti níže uvedená vnitřní norma UP: </w:t>
      </w:r>
    </w:p>
    <w:p w:rsidR="00C717A1" w:rsidRDefault="00F45756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F45756">
        <w:rPr>
          <w:b/>
          <w:bCs/>
          <w:sz w:val="22"/>
          <w:szCs w:val="22"/>
        </w:rPr>
        <w:t>R-B-21/01 – Statut Knihovny Univerzity Palackého v</w:t>
      </w:r>
      <w:r w:rsidR="00DA0D5A">
        <w:rPr>
          <w:b/>
          <w:bCs/>
          <w:sz w:val="22"/>
          <w:szCs w:val="22"/>
        </w:rPr>
        <w:t> </w:t>
      </w:r>
      <w:r w:rsidRPr="00F45756">
        <w:rPr>
          <w:b/>
          <w:bCs/>
          <w:sz w:val="22"/>
          <w:szCs w:val="22"/>
        </w:rPr>
        <w:t>Olomouci</w:t>
      </w:r>
    </w:p>
    <w:p w:rsidR="00DA0D5A" w:rsidRPr="00DA0D5A" w:rsidRDefault="00DA0D5A" w:rsidP="00C717A1">
      <w:pPr>
        <w:spacing w:after="0" w:line="240" w:lineRule="auto"/>
        <w:ind w:left="708"/>
        <w:jc w:val="both"/>
        <w:rPr>
          <w:sz w:val="22"/>
          <w:szCs w:val="22"/>
        </w:rPr>
      </w:pPr>
      <w:r w:rsidRPr="00DA0D5A">
        <w:rPr>
          <w:bCs/>
          <w:sz w:val="22"/>
          <w:szCs w:val="22"/>
        </w:rPr>
        <w:t>odkaz:</w:t>
      </w:r>
      <w:r>
        <w:rPr>
          <w:sz w:val="22"/>
          <w:szCs w:val="22"/>
        </w:rPr>
        <w:t xml:space="preserve"> </w:t>
      </w:r>
      <w:hyperlink r:id="rId9" w:history="1">
        <w:r>
          <w:rPr>
            <w:rStyle w:val="Hypertextovodkaz"/>
          </w:rPr>
          <w:t>https://files.upol.cz/normy/normy/R-B-21-01.pdf</w:t>
        </w:r>
      </w:hyperlink>
      <w:r w:rsidRPr="00DA0D5A">
        <w:rPr>
          <w:sz w:val="22"/>
          <w:szCs w:val="22"/>
        </w:rPr>
        <w:t xml:space="preserve"> </w:t>
      </w:r>
    </w:p>
    <w:p w:rsidR="00DA0D5A" w:rsidRDefault="00DC4619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dnem </w:t>
      </w:r>
      <w:r w:rsidR="00DA0D5A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>. 2. 202</w:t>
      </w:r>
      <w:r w:rsidR="00DA0D5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nab</w:t>
      </w:r>
      <w:r w:rsidR="00DA0D5A">
        <w:rPr>
          <w:bCs/>
          <w:sz w:val="22"/>
          <w:szCs w:val="22"/>
        </w:rPr>
        <w:t>ývá</w:t>
      </w:r>
      <w:r>
        <w:rPr>
          <w:bCs/>
          <w:sz w:val="22"/>
          <w:szCs w:val="22"/>
        </w:rPr>
        <w:t xml:space="preserve"> </w:t>
      </w:r>
      <w:r w:rsidR="00926254">
        <w:rPr>
          <w:bCs/>
          <w:sz w:val="22"/>
          <w:szCs w:val="22"/>
        </w:rPr>
        <w:t>účinnosti</w:t>
      </w:r>
      <w:r>
        <w:rPr>
          <w:bCs/>
          <w:sz w:val="22"/>
          <w:szCs w:val="22"/>
        </w:rPr>
        <w:t xml:space="preserve"> </w:t>
      </w:r>
      <w:r w:rsidR="00DA0D5A">
        <w:rPr>
          <w:bCs/>
          <w:sz w:val="22"/>
          <w:szCs w:val="22"/>
        </w:rPr>
        <w:t>níže uv</w:t>
      </w:r>
      <w:bookmarkStart w:id="0" w:name="_GoBack"/>
      <w:bookmarkEnd w:id="0"/>
      <w:r w:rsidR="00DA0D5A">
        <w:rPr>
          <w:bCs/>
          <w:sz w:val="22"/>
          <w:szCs w:val="22"/>
        </w:rPr>
        <w:t xml:space="preserve">edená vnitřní norma UP: </w:t>
      </w:r>
    </w:p>
    <w:p w:rsidR="00DC4619" w:rsidRPr="00DA0D5A" w:rsidRDefault="00DA0D5A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DA0D5A">
        <w:rPr>
          <w:b/>
          <w:bCs/>
          <w:sz w:val="22"/>
          <w:szCs w:val="22"/>
        </w:rPr>
        <w:t>R-B-21/02 – Harmonogram akademického roku 2021/2022 a harmonogram zápisu předmětů do Informačního systému STAG v akademickém roce 2021/2022</w:t>
      </w:r>
    </w:p>
    <w:p w:rsidR="00DA0D5A" w:rsidRDefault="00DA0D5A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10" w:history="1">
        <w:r>
          <w:rPr>
            <w:rStyle w:val="Hypertextovodkaz"/>
          </w:rPr>
          <w:t>https://files.upol.cz/normy/normy/R-B-21-02.pdf</w:t>
        </w:r>
      </w:hyperlink>
    </w:p>
    <w:p w:rsidR="00C717A1" w:rsidRDefault="00C717A1" w:rsidP="00C717A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632C" w:rsidRDefault="005D632C" w:rsidP="005D632C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Pr="008D69E9">
        <w:rPr>
          <w:rFonts w:cstheme="minorHAnsi"/>
          <w:b/>
          <w:sz w:val="22"/>
          <w:szCs w:val="22"/>
          <w:u w:val="single"/>
        </w:rPr>
        <w:t>zné:</w:t>
      </w:r>
      <w:r>
        <w:rPr>
          <w:rFonts w:cstheme="minorHAnsi"/>
          <w:b/>
          <w:sz w:val="22"/>
          <w:szCs w:val="22"/>
          <w:u w:val="single"/>
        </w:rPr>
        <w:t xml:space="preserve"> </w:t>
      </w:r>
    </w:p>
    <w:p w:rsidR="005D632C" w:rsidRDefault="005D632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DA0D5A" w:rsidRDefault="005D632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RNDr. Hana Kolářová, </w:t>
      </w:r>
      <w:r w:rsidR="003B212E">
        <w:rPr>
          <w:rFonts w:cstheme="minorHAnsi"/>
          <w:b/>
          <w:sz w:val="22"/>
          <w:szCs w:val="22"/>
          <w:u w:val="single"/>
        </w:rPr>
        <w:t>CSc.</w:t>
      </w:r>
    </w:p>
    <w:p w:rsidR="00DA0D5A" w:rsidRPr="008C53DE" w:rsidRDefault="008C53DE" w:rsidP="008C53DE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informovala, že další </w:t>
      </w:r>
      <w:r w:rsidRPr="00426BF7">
        <w:rPr>
          <w:rFonts w:cstheme="minorHAnsi"/>
          <w:b/>
          <w:sz w:val="22"/>
          <w:szCs w:val="22"/>
        </w:rPr>
        <w:t>zasedání Pedagogické komise UP</w:t>
      </w:r>
      <w:r>
        <w:rPr>
          <w:rFonts w:cstheme="minorHAnsi"/>
          <w:sz w:val="22"/>
          <w:szCs w:val="22"/>
        </w:rPr>
        <w:t xml:space="preserve"> proběhne </w:t>
      </w:r>
      <w:r w:rsidRPr="00531A92">
        <w:rPr>
          <w:rFonts w:cstheme="minorHAnsi"/>
          <w:sz w:val="22"/>
          <w:szCs w:val="22"/>
        </w:rPr>
        <w:t>2</w:t>
      </w:r>
      <w:r w:rsidR="00531A92" w:rsidRPr="00531A92">
        <w:rPr>
          <w:rFonts w:cstheme="minorHAnsi"/>
          <w:sz w:val="22"/>
          <w:szCs w:val="22"/>
        </w:rPr>
        <w:t>3</w:t>
      </w:r>
      <w:r w:rsidRPr="00531A92">
        <w:rPr>
          <w:rFonts w:cstheme="minorHAnsi"/>
          <w:sz w:val="22"/>
          <w:szCs w:val="22"/>
        </w:rPr>
        <w:t>. 2. 2021</w:t>
      </w:r>
      <w:r w:rsidR="00531A92">
        <w:rPr>
          <w:rFonts w:cstheme="minorHAnsi"/>
          <w:sz w:val="22"/>
          <w:szCs w:val="22"/>
        </w:rPr>
        <w:t>. Proděkanka se tohoto zasedání zúčastní a omluvila se z</w:t>
      </w:r>
      <w:r w:rsidR="00EC721A">
        <w:rPr>
          <w:rFonts w:cstheme="minorHAnsi"/>
          <w:sz w:val="22"/>
          <w:szCs w:val="22"/>
        </w:rPr>
        <w:t> </w:t>
      </w:r>
      <w:r w:rsidR="00531A92">
        <w:rPr>
          <w:rFonts w:cstheme="minorHAnsi"/>
          <w:sz w:val="22"/>
          <w:szCs w:val="22"/>
        </w:rPr>
        <w:t>porady</w:t>
      </w:r>
      <w:r w:rsidR="00EC721A">
        <w:rPr>
          <w:rFonts w:cstheme="minorHAnsi"/>
          <w:sz w:val="22"/>
          <w:szCs w:val="22"/>
        </w:rPr>
        <w:t xml:space="preserve"> vedení</w:t>
      </w:r>
      <w:r w:rsidR="00531A92">
        <w:rPr>
          <w:rFonts w:cstheme="minorHAnsi"/>
          <w:sz w:val="22"/>
          <w:szCs w:val="22"/>
        </w:rPr>
        <w:t xml:space="preserve"> v tento den.  </w:t>
      </w:r>
    </w:p>
    <w:p w:rsidR="008C53DE" w:rsidRPr="00531A92" w:rsidRDefault="008C53DE" w:rsidP="008C53DE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</w:t>
      </w:r>
      <w:r w:rsidRPr="00531A92">
        <w:rPr>
          <w:rFonts w:cstheme="minorHAnsi"/>
          <w:b/>
          <w:sz w:val="22"/>
          <w:szCs w:val="22"/>
        </w:rPr>
        <w:t>prozatím</w:t>
      </w:r>
      <w:r>
        <w:rPr>
          <w:rFonts w:cstheme="minorHAnsi"/>
          <w:sz w:val="22"/>
          <w:szCs w:val="22"/>
        </w:rPr>
        <w:t xml:space="preserve"> počítá </w:t>
      </w:r>
      <w:r w:rsidRPr="00531A92">
        <w:rPr>
          <w:rFonts w:cstheme="minorHAnsi"/>
          <w:b/>
          <w:sz w:val="22"/>
          <w:szCs w:val="22"/>
        </w:rPr>
        <w:t>s prezenční formou přijímacích zkoušek v červnu</w:t>
      </w:r>
      <w:r>
        <w:rPr>
          <w:rFonts w:cstheme="minorHAnsi"/>
          <w:sz w:val="22"/>
          <w:szCs w:val="22"/>
        </w:rPr>
        <w:t xml:space="preserve">, nicméně vše bude závislé na dalším vývoji epidemické situace. </w:t>
      </w:r>
    </w:p>
    <w:p w:rsidR="00531A92" w:rsidRPr="008C53DE" w:rsidRDefault="00531A92" w:rsidP="00531A92">
      <w:pPr>
        <w:pStyle w:val="Odstavecseseznamem"/>
        <w:spacing w:after="0" w:line="240" w:lineRule="auto"/>
        <w:rPr>
          <w:rFonts w:cstheme="minorHAnsi"/>
          <w:b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 xml:space="preserve">prof. MUDr. </w:t>
      </w:r>
      <w:r w:rsidR="008B46E3">
        <w:rPr>
          <w:rFonts w:cstheme="minorHAnsi"/>
          <w:b/>
          <w:sz w:val="22"/>
          <w:szCs w:val="22"/>
          <w:u w:val="single"/>
        </w:rPr>
        <w:t>Mgr. Milan Raška, Ph.D.</w:t>
      </w:r>
    </w:p>
    <w:p w:rsidR="00263308" w:rsidRDefault="00263308" w:rsidP="00426B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informoval, že podle definovaných podmínek, které zohledňují současn</w:t>
      </w:r>
      <w:r w:rsidR="003B212E">
        <w:rPr>
          <w:rFonts w:cstheme="minorHAnsi"/>
          <w:sz w:val="22"/>
          <w:szCs w:val="22"/>
        </w:rPr>
        <w:t xml:space="preserve">ou </w:t>
      </w:r>
      <w:r>
        <w:rPr>
          <w:rFonts w:cstheme="minorHAnsi"/>
          <w:sz w:val="22"/>
          <w:szCs w:val="22"/>
        </w:rPr>
        <w:t xml:space="preserve">epidemickou situaci, </w:t>
      </w:r>
      <w:r w:rsidR="00817C6F">
        <w:rPr>
          <w:rFonts w:cstheme="minorHAnsi"/>
          <w:sz w:val="22"/>
          <w:szCs w:val="22"/>
        </w:rPr>
        <w:t xml:space="preserve">jsou </w:t>
      </w:r>
      <w:r w:rsidR="00EC721A">
        <w:rPr>
          <w:rFonts w:cstheme="minorHAnsi"/>
          <w:b/>
          <w:sz w:val="22"/>
          <w:szCs w:val="22"/>
        </w:rPr>
        <w:t>izraelským</w:t>
      </w:r>
      <w:r w:rsidR="00817C6F" w:rsidRPr="00531A92">
        <w:rPr>
          <w:rFonts w:cstheme="minorHAnsi"/>
          <w:b/>
          <w:sz w:val="22"/>
          <w:szCs w:val="22"/>
        </w:rPr>
        <w:t xml:space="preserve"> studentům uznávány bezkontaktní státní rigorózní zkoušky</w:t>
      </w:r>
      <w:r w:rsidR="00817C6F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</w:p>
    <w:p w:rsidR="00426BF7" w:rsidRDefault="00817C6F" w:rsidP="00426B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upřesnil informaci </w:t>
      </w:r>
      <w:r w:rsidRPr="00531A92">
        <w:rPr>
          <w:rFonts w:cstheme="minorHAnsi"/>
          <w:b/>
          <w:sz w:val="22"/>
          <w:szCs w:val="22"/>
        </w:rPr>
        <w:t>k uznávání studia z LF UP po oddělení UK z EU</w:t>
      </w:r>
      <w:r>
        <w:rPr>
          <w:rFonts w:cstheme="minorHAnsi"/>
          <w:sz w:val="22"/>
          <w:szCs w:val="22"/>
        </w:rPr>
        <w:t>. Nejde o zásadní změnu a studenti mohou po ukončení</w:t>
      </w:r>
      <w:r w:rsidR="003B212E">
        <w:rPr>
          <w:rFonts w:cstheme="minorHAnsi"/>
          <w:sz w:val="22"/>
          <w:szCs w:val="22"/>
        </w:rPr>
        <w:t xml:space="preserve"> studia</w:t>
      </w:r>
      <w:r>
        <w:rPr>
          <w:rFonts w:cstheme="minorHAnsi"/>
          <w:sz w:val="22"/>
          <w:szCs w:val="22"/>
        </w:rPr>
        <w:t xml:space="preserve"> </w:t>
      </w:r>
      <w:r w:rsidR="003B212E">
        <w:rPr>
          <w:rFonts w:cstheme="minorHAnsi"/>
          <w:sz w:val="22"/>
          <w:szCs w:val="22"/>
        </w:rPr>
        <w:t xml:space="preserve">plynule </w:t>
      </w:r>
      <w:r>
        <w:rPr>
          <w:rFonts w:cstheme="minorHAnsi"/>
          <w:sz w:val="22"/>
          <w:szCs w:val="22"/>
        </w:rPr>
        <w:t xml:space="preserve">nastoupit do praxe, </w:t>
      </w:r>
      <w:r w:rsidR="003B212E">
        <w:rPr>
          <w:rFonts w:cstheme="minorHAnsi"/>
          <w:sz w:val="22"/>
          <w:szCs w:val="22"/>
        </w:rPr>
        <w:t>pouze dojde k </w:t>
      </w:r>
      <w:r>
        <w:rPr>
          <w:rFonts w:cstheme="minorHAnsi"/>
          <w:sz w:val="22"/>
          <w:szCs w:val="22"/>
        </w:rPr>
        <w:t>prodlou</w:t>
      </w:r>
      <w:r w:rsidR="003B212E">
        <w:rPr>
          <w:rFonts w:cstheme="minorHAnsi"/>
          <w:sz w:val="22"/>
          <w:szCs w:val="22"/>
        </w:rPr>
        <w:t>žení jejich p</w:t>
      </w:r>
      <w:r>
        <w:rPr>
          <w:rFonts w:cstheme="minorHAnsi"/>
          <w:sz w:val="22"/>
          <w:szCs w:val="22"/>
        </w:rPr>
        <w:t>říprav</w:t>
      </w:r>
      <w:r w:rsidR="003B212E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k</w:t>
      </w:r>
      <w:r w:rsidR="003B212E">
        <w:rPr>
          <w:rFonts w:cstheme="minorHAnsi"/>
          <w:sz w:val="22"/>
          <w:szCs w:val="22"/>
        </w:rPr>
        <w:t xml:space="preserve"> výkonu povolání.  </w:t>
      </w:r>
    </w:p>
    <w:p w:rsidR="00426BF7" w:rsidRDefault="00531A92" w:rsidP="00426B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sdělil, že n</w:t>
      </w:r>
      <w:r w:rsidR="003B212E">
        <w:rPr>
          <w:rFonts w:cstheme="minorHAnsi"/>
          <w:sz w:val="22"/>
          <w:szCs w:val="22"/>
        </w:rPr>
        <w:t xml:space="preserve">adále </w:t>
      </w:r>
      <w:r w:rsidR="003B212E" w:rsidRPr="000E1BF6">
        <w:rPr>
          <w:rFonts w:cstheme="minorHAnsi"/>
          <w:b/>
          <w:sz w:val="22"/>
          <w:szCs w:val="22"/>
        </w:rPr>
        <w:t>úspěšně probíhá přijímací řízení pro zahraniční studenty</w:t>
      </w:r>
      <w:r w:rsidR="003B212E">
        <w:rPr>
          <w:rFonts w:cstheme="minorHAnsi"/>
          <w:sz w:val="22"/>
          <w:szCs w:val="22"/>
        </w:rPr>
        <w:t xml:space="preserve">. </w:t>
      </w:r>
    </w:p>
    <w:p w:rsidR="00CD3266" w:rsidRPr="005C2A25" w:rsidRDefault="00CD3266" w:rsidP="00426BF7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31629F" w:rsidRDefault="00426BF7" w:rsidP="00426BF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Alina Antošová</w:t>
      </w:r>
    </w:p>
    <w:p w:rsidR="002825E6" w:rsidRPr="000E1BF6" w:rsidRDefault="002825E6" w:rsidP="002825E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Vedoucím zaměstnancům byla rozeslána </w:t>
      </w:r>
      <w:r w:rsidRPr="000E1BF6">
        <w:rPr>
          <w:rFonts w:cstheme="minorHAnsi"/>
          <w:b/>
          <w:sz w:val="22"/>
          <w:szCs w:val="22"/>
        </w:rPr>
        <w:t xml:space="preserve">výuková zátěž </w:t>
      </w:r>
      <w:r w:rsidR="000E1BF6" w:rsidRPr="000E1BF6">
        <w:rPr>
          <w:rFonts w:cstheme="minorHAnsi"/>
          <w:b/>
          <w:sz w:val="22"/>
          <w:szCs w:val="22"/>
        </w:rPr>
        <w:t>s prosbou o kontrolu</w:t>
      </w:r>
      <w:r w:rsidR="000E1BF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vedení LF UP </w:t>
      </w:r>
      <w:r w:rsidR="00791C5A">
        <w:rPr>
          <w:rFonts w:cstheme="minorHAnsi"/>
          <w:sz w:val="22"/>
          <w:szCs w:val="22"/>
        </w:rPr>
        <w:t xml:space="preserve">požádalo </w:t>
      </w:r>
      <w:r>
        <w:rPr>
          <w:rFonts w:cstheme="minorHAnsi"/>
          <w:sz w:val="22"/>
          <w:szCs w:val="22"/>
        </w:rPr>
        <w:t xml:space="preserve">o dodržení termínu </w:t>
      </w:r>
      <w:r w:rsidRPr="000E1BF6">
        <w:rPr>
          <w:rFonts w:cstheme="minorHAnsi"/>
          <w:b/>
          <w:sz w:val="22"/>
          <w:szCs w:val="22"/>
        </w:rPr>
        <w:t>do 15. 2. 2021</w:t>
      </w:r>
      <w:r>
        <w:rPr>
          <w:rFonts w:cstheme="minorHAnsi"/>
          <w:sz w:val="22"/>
          <w:szCs w:val="22"/>
        </w:rPr>
        <w:t xml:space="preserve">. </w:t>
      </w:r>
    </w:p>
    <w:p w:rsidR="000E1BF6" w:rsidRPr="002825E6" w:rsidRDefault="000E1BF6" w:rsidP="002825E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Studentům bylo připomenuto, že </w:t>
      </w:r>
      <w:r w:rsidRPr="000E1BF6">
        <w:rPr>
          <w:rFonts w:cstheme="minorHAnsi"/>
          <w:b/>
          <w:sz w:val="22"/>
          <w:szCs w:val="22"/>
        </w:rPr>
        <w:t>provádět evaluaci zimního semestru je možné do 12. 2. 2021</w:t>
      </w:r>
      <w:r>
        <w:rPr>
          <w:rFonts w:cstheme="minorHAnsi"/>
          <w:sz w:val="22"/>
          <w:szCs w:val="22"/>
        </w:rPr>
        <w:t>.</w:t>
      </w:r>
    </w:p>
    <w:p w:rsidR="002825E6" w:rsidRDefault="002825E6" w:rsidP="00426BF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26BF7" w:rsidRDefault="00426BF7" w:rsidP="00426BF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531A92" w:rsidRPr="00EC721A" w:rsidRDefault="00EC721A" w:rsidP="00EC721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 w:rsidRPr="00EC721A">
        <w:rPr>
          <w:rFonts w:cstheme="minorHAnsi"/>
          <w:sz w:val="22"/>
          <w:szCs w:val="22"/>
        </w:rPr>
        <w:t>Proděkan</w:t>
      </w:r>
      <w:r>
        <w:rPr>
          <w:rFonts w:cstheme="minorHAnsi"/>
          <w:sz w:val="22"/>
          <w:szCs w:val="22"/>
        </w:rPr>
        <w:t xml:space="preserve"> uvedl, </w:t>
      </w:r>
      <w:r w:rsidRPr="00EC721A">
        <w:rPr>
          <w:rFonts w:cstheme="minorHAnsi"/>
          <w:sz w:val="22"/>
          <w:szCs w:val="22"/>
        </w:rPr>
        <w:t xml:space="preserve">že předpokládaný </w:t>
      </w:r>
      <w:r w:rsidRPr="00EC721A">
        <w:rPr>
          <w:rFonts w:cstheme="minorHAnsi"/>
          <w:b/>
          <w:sz w:val="22"/>
          <w:szCs w:val="22"/>
        </w:rPr>
        <w:t>termín zasedání VR LF UP je 8. 4. 2021</w:t>
      </w:r>
      <w:r w:rsidRPr="00EC721A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Veškeré i</w:t>
      </w:r>
      <w:r w:rsidRPr="00EC721A">
        <w:rPr>
          <w:rFonts w:cstheme="minorHAnsi"/>
          <w:sz w:val="22"/>
          <w:szCs w:val="22"/>
        </w:rPr>
        <w:t>nformace budou členům VR LF UP zaslány prostřednictvím referátu VaV</w:t>
      </w:r>
      <w:r>
        <w:rPr>
          <w:rFonts w:cstheme="minorHAnsi"/>
          <w:sz w:val="22"/>
          <w:szCs w:val="22"/>
        </w:rPr>
        <w:t xml:space="preserve">. </w:t>
      </w:r>
    </w:p>
    <w:p w:rsidR="00EC721A" w:rsidRPr="003B212E" w:rsidRDefault="00EC721A" w:rsidP="00EC721A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</w:p>
    <w:p w:rsidR="00426BF7" w:rsidRPr="00426BF7" w:rsidRDefault="00426BF7" w:rsidP="00426BF7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892B21" w:rsidRDefault="00F22E81" w:rsidP="00B5548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92B21">
        <w:rPr>
          <w:rFonts w:cstheme="minorHAnsi"/>
          <w:sz w:val="22"/>
          <w:szCs w:val="22"/>
        </w:rPr>
        <w:t xml:space="preserve">Proděkan informoval o </w:t>
      </w:r>
      <w:r w:rsidR="00892B21" w:rsidRPr="00892B21">
        <w:rPr>
          <w:rFonts w:cstheme="minorHAnsi"/>
          <w:sz w:val="22"/>
          <w:szCs w:val="22"/>
        </w:rPr>
        <w:t xml:space="preserve">on-line </w:t>
      </w:r>
      <w:r w:rsidR="00892B21" w:rsidRPr="00417BDE">
        <w:rPr>
          <w:rFonts w:cstheme="minorHAnsi"/>
          <w:b/>
          <w:sz w:val="22"/>
          <w:szCs w:val="22"/>
        </w:rPr>
        <w:t xml:space="preserve">jednání KOR </w:t>
      </w:r>
      <w:r w:rsidR="00417BDE" w:rsidRPr="00417BDE">
        <w:rPr>
          <w:rFonts w:cstheme="minorHAnsi"/>
          <w:b/>
          <w:sz w:val="22"/>
          <w:szCs w:val="22"/>
        </w:rPr>
        <w:t>s</w:t>
      </w:r>
      <w:r w:rsidR="00892B21" w:rsidRPr="00417BDE">
        <w:rPr>
          <w:rFonts w:cstheme="minorHAnsi"/>
          <w:b/>
          <w:sz w:val="22"/>
          <w:szCs w:val="22"/>
        </w:rPr>
        <w:t> předsedy jednotlivých Specializačních oborových rad (SOR)</w:t>
      </w:r>
      <w:r w:rsidR="00892B21" w:rsidRPr="00892B21">
        <w:rPr>
          <w:rFonts w:cstheme="minorHAnsi"/>
          <w:sz w:val="22"/>
          <w:szCs w:val="22"/>
        </w:rPr>
        <w:t xml:space="preserve">, které proběhlo v pátek </w:t>
      </w:r>
      <w:r w:rsidR="00892B21" w:rsidRPr="00417BDE">
        <w:rPr>
          <w:rFonts w:cstheme="minorHAnsi"/>
          <w:sz w:val="22"/>
          <w:szCs w:val="22"/>
        </w:rPr>
        <w:t>5. 2. 2021.</w:t>
      </w:r>
      <w:r w:rsidR="00892B21" w:rsidRPr="00892B21">
        <w:rPr>
          <w:rFonts w:cstheme="minorHAnsi"/>
          <w:sz w:val="22"/>
          <w:szCs w:val="22"/>
        </w:rPr>
        <w:t xml:space="preserve"> Současně proběhlo jednání KOR a referentek specializačního vzdělávání na všech lékařský</w:t>
      </w:r>
      <w:r w:rsidR="00417BDE">
        <w:rPr>
          <w:rFonts w:cstheme="minorHAnsi"/>
          <w:sz w:val="22"/>
          <w:szCs w:val="22"/>
        </w:rPr>
        <w:t>c</w:t>
      </w:r>
      <w:r w:rsidR="00892B21" w:rsidRPr="00892B21">
        <w:rPr>
          <w:rFonts w:cstheme="minorHAnsi"/>
          <w:sz w:val="22"/>
          <w:szCs w:val="22"/>
        </w:rPr>
        <w:t xml:space="preserve">h fakultách. Byly prodiskutovány záležitosti týkající se realizace specializačního vzdělávání v ČR. Proděkan uvedl některé bližší podrobnosti, a to: v roce 2020 měla LF UP </w:t>
      </w:r>
      <w:r w:rsidR="00892B21">
        <w:rPr>
          <w:rFonts w:cstheme="minorHAnsi"/>
          <w:sz w:val="22"/>
          <w:szCs w:val="22"/>
        </w:rPr>
        <w:t xml:space="preserve">registrovaných </w:t>
      </w:r>
      <w:r w:rsidR="00892B21" w:rsidRPr="00892B21">
        <w:rPr>
          <w:rFonts w:cstheme="minorHAnsi"/>
          <w:sz w:val="22"/>
          <w:szCs w:val="22"/>
        </w:rPr>
        <w:t>1449 lékařů ve specializační přípravě; na LF</w:t>
      </w:r>
      <w:r w:rsidR="00417BDE">
        <w:rPr>
          <w:rFonts w:cstheme="minorHAnsi"/>
          <w:sz w:val="22"/>
          <w:szCs w:val="22"/>
        </w:rPr>
        <w:t xml:space="preserve"> UP</w:t>
      </w:r>
      <w:r w:rsidR="00892B21" w:rsidRPr="00892B21">
        <w:rPr>
          <w:rFonts w:cstheme="minorHAnsi"/>
          <w:sz w:val="22"/>
          <w:szCs w:val="22"/>
        </w:rPr>
        <w:t xml:space="preserve"> proběhlo nejvíce atestačních zkoušek, konkrétně 18</w:t>
      </w:r>
      <w:r w:rsidR="00417BDE">
        <w:rPr>
          <w:rFonts w:cstheme="minorHAnsi"/>
          <w:sz w:val="22"/>
          <w:szCs w:val="22"/>
        </w:rPr>
        <w:t>1</w:t>
      </w:r>
      <w:r w:rsidR="00892B21" w:rsidRPr="00892B21">
        <w:rPr>
          <w:rFonts w:cstheme="minorHAnsi"/>
          <w:sz w:val="22"/>
          <w:szCs w:val="22"/>
        </w:rPr>
        <w:t>, průměrná neúspěšnost u atestací v roce 2020</w:t>
      </w:r>
      <w:r w:rsidR="00892B21">
        <w:rPr>
          <w:rFonts w:cstheme="minorHAnsi"/>
          <w:sz w:val="22"/>
          <w:szCs w:val="22"/>
        </w:rPr>
        <w:t xml:space="preserve"> v ČR byla 5,4 % a na LF UP 4,9 %.</w:t>
      </w:r>
    </w:p>
    <w:p w:rsidR="00892B21" w:rsidRDefault="00892B21" w:rsidP="00B5548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jednání Legislativní komise AS LF UP dne 3. 2. 2021 byly </w:t>
      </w:r>
      <w:r w:rsidRPr="00417BDE">
        <w:rPr>
          <w:rFonts w:cstheme="minorHAnsi"/>
          <w:b/>
          <w:sz w:val="22"/>
          <w:szCs w:val="22"/>
        </w:rPr>
        <w:t>Akademickému senátu LF UP poslány následující materiály</w:t>
      </w:r>
      <w:r>
        <w:rPr>
          <w:rFonts w:cstheme="minorHAnsi"/>
          <w:sz w:val="22"/>
          <w:szCs w:val="22"/>
        </w:rPr>
        <w:t xml:space="preserve">: návrh nového vnitřního předpisu Jednacího řádu Vědecké rady LF UP a novela Jednacího řádu AS LF UP. Tyto materiály byly současně zveřejněny na </w:t>
      </w:r>
      <w:r w:rsidR="00791C5A">
        <w:rPr>
          <w:rFonts w:cstheme="minorHAnsi"/>
          <w:sz w:val="22"/>
          <w:szCs w:val="22"/>
        </w:rPr>
        <w:t xml:space="preserve">         </w:t>
      </w:r>
      <w:r>
        <w:rPr>
          <w:rFonts w:cstheme="minorHAnsi"/>
          <w:sz w:val="22"/>
          <w:szCs w:val="22"/>
        </w:rPr>
        <w:t>UP</w:t>
      </w:r>
      <w:r w:rsidR="001738F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Sharu a akademická obec fakulty byla informována o možnosti tyto návrhy připomínkovat.</w:t>
      </w:r>
    </w:p>
    <w:p w:rsidR="00892B21" w:rsidRDefault="00892B21" w:rsidP="00B5548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po </w:t>
      </w:r>
      <w:r w:rsidRPr="00417BDE">
        <w:rPr>
          <w:rFonts w:cstheme="minorHAnsi"/>
          <w:b/>
          <w:sz w:val="22"/>
          <w:szCs w:val="22"/>
        </w:rPr>
        <w:t xml:space="preserve">seznámení se </w:t>
      </w:r>
      <w:r w:rsidR="00417BDE" w:rsidRPr="00417BDE">
        <w:rPr>
          <w:rFonts w:cstheme="minorHAnsi"/>
          <w:b/>
          <w:sz w:val="22"/>
          <w:szCs w:val="22"/>
        </w:rPr>
        <w:t>s</w:t>
      </w:r>
      <w:r w:rsidRPr="00417BDE">
        <w:rPr>
          <w:rFonts w:cstheme="minorHAnsi"/>
          <w:b/>
          <w:sz w:val="22"/>
          <w:szCs w:val="22"/>
        </w:rPr>
        <w:t> novelou č. 1 Řádu o nakládání s majetkem UP</w:t>
      </w:r>
      <w:r w:rsidR="00417BDE">
        <w:rPr>
          <w:rFonts w:cstheme="minorHAnsi"/>
          <w:sz w:val="22"/>
          <w:szCs w:val="22"/>
        </w:rPr>
        <w:t xml:space="preserve"> lze s touto novelou </w:t>
      </w:r>
      <w:r w:rsidR="00417BDE" w:rsidRPr="00417BDE">
        <w:rPr>
          <w:rFonts w:cstheme="minorHAnsi"/>
          <w:b/>
          <w:sz w:val="22"/>
          <w:szCs w:val="22"/>
        </w:rPr>
        <w:t>souhlasit</w:t>
      </w:r>
      <w:r w:rsidR="00417BDE">
        <w:rPr>
          <w:rFonts w:cstheme="minorHAnsi"/>
          <w:sz w:val="22"/>
          <w:szCs w:val="22"/>
        </w:rPr>
        <w:t xml:space="preserve">. Žádné další připomínky ze strany LF UP již nejsou. </w:t>
      </w:r>
    </w:p>
    <w:p w:rsidR="00417BDE" w:rsidRPr="00892B21" w:rsidRDefault="00417BDE" w:rsidP="00417BDE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DA0D5A">
        <w:rPr>
          <w:rFonts w:cstheme="minorHAnsi"/>
          <w:sz w:val="22"/>
          <w:szCs w:val="22"/>
        </w:rPr>
        <w:t>16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DA0D5A">
        <w:rPr>
          <w:rFonts w:cstheme="minorHAnsi"/>
          <w:sz w:val="22"/>
          <w:szCs w:val="22"/>
        </w:rPr>
        <w:t>února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DA0D5A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665CB" w:rsidRDefault="002665C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DA0D5A">
        <w:rPr>
          <w:rFonts w:cstheme="minorHAnsi"/>
          <w:sz w:val="22"/>
          <w:szCs w:val="22"/>
        </w:rPr>
        <w:t>Josef Zadražil, CSc., d</w:t>
      </w:r>
      <w:r w:rsidR="000271B1">
        <w:rPr>
          <w:rFonts w:cstheme="minorHAnsi"/>
          <w:sz w:val="22"/>
          <w:szCs w:val="22"/>
        </w:rPr>
        <w:t>ěkan LF UP</w:t>
      </w:r>
    </w:p>
    <w:sectPr w:rsidR="008D69E9" w:rsidRPr="008D69E9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0C" w:rsidRDefault="007C180C" w:rsidP="00FE446E">
      <w:r>
        <w:separator/>
      </w:r>
    </w:p>
  </w:endnote>
  <w:endnote w:type="continuationSeparator" w:id="0">
    <w:p w:rsidR="007C180C" w:rsidRDefault="007C180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0C" w:rsidRDefault="007C180C" w:rsidP="00FE446E">
      <w:r>
        <w:separator/>
      </w:r>
    </w:p>
  </w:footnote>
  <w:footnote w:type="continuationSeparator" w:id="0">
    <w:p w:rsidR="007C180C" w:rsidRDefault="007C180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4040"/>
    <w:multiLevelType w:val="hybridMultilevel"/>
    <w:tmpl w:val="A54C0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DBA"/>
    <w:multiLevelType w:val="hybridMultilevel"/>
    <w:tmpl w:val="669CC73A"/>
    <w:lvl w:ilvl="0" w:tplc="8F4CBF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A2874"/>
    <w:multiLevelType w:val="hybridMultilevel"/>
    <w:tmpl w:val="E7287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14D00"/>
    <w:multiLevelType w:val="hybridMultilevel"/>
    <w:tmpl w:val="CD4453AA"/>
    <w:lvl w:ilvl="0" w:tplc="BB76237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300B44"/>
    <w:multiLevelType w:val="hybridMultilevel"/>
    <w:tmpl w:val="7D0805D6"/>
    <w:lvl w:ilvl="0" w:tplc="4050D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D7824"/>
    <w:multiLevelType w:val="hybridMultilevel"/>
    <w:tmpl w:val="B78C0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D33"/>
    <w:multiLevelType w:val="hybridMultilevel"/>
    <w:tmpl w:val="78328714"/>
    <w:lvl w:ilvl="0" w:tplc="B52A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278AA"/>
    <w:multiLevelType w:val="hybridMultilevel"/>
    <w:tmpl w:val="822EA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46AA4"/>
    <w:multiLevelType w:val="hybridMultilevel"/>
    <w:tmpl w:val="30FC7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700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1BF6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5B7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8F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88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08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5E6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12E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681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B76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17BDE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BF7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471"/>
    <w:rsid w:val="004B758E"/>
    <w:rsid w:val="004B79E4"/>
    <w:rsid w:val="004B7A91"/>
    <w:rsid w:val="004B7F17"/>
    <w:rsid w:val="004B7FD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A92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93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32C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93"/>
    <w:rsid w:val="006107EA"/>
    <w:rsid w:val="00611730"/>
    <w:rsid w:val="0061175B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7D2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9FB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58E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5A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0C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17C6F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016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B21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3DE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CFB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AB7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14E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21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1E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979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16D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2FD2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D5A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946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21A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81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756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AB7B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A-5-2017-N0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R-B-21-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1-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AB59-A3EB-4868-A4DD-E52EBE1C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5019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37</cp:revision>
  <cp:lastPrinted>2021-02-10T12:17:00Z</cp:lastPrinted>
  <dcterms:created xsi:type="dcterms:W3CDTF">2020-01-29T13:11:00Z</dcterms:created>
  <dcterms:modified xsi:type="dcterms:W3CDTF">2021-02-10T14:06:00Z</dcterms:modified>
</cp:coreProperties>
</file>