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7238FC">
        <w:rPr>
          <w:rFonts w:cstheme="minorHAnsi"/>
          <w:b/>
          <w:sz w:val="22"/>
          <w:szCs w:val="22"/>
        </w:rPr>
        <w:t>4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D03866">
        <w:rPr>
          <w:rFonts w:cstheme="minorHAnsi"/>
          <w:b/>
          <w:sz w:val="22"/>
          <w:szCs w:val="22"/>
        </w:rPr>
        <w:t>2</w:t>
      </w:r>
      <w:r w:rsidR="00DB607E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DB607E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DB607E">
        <w:rPr>
          <w:rFonts w:cstheme="minorHAnsi"/>
          <w:b/>
          <w:sz w:val="22"/>
          <w:szCs w:val="22"/>
        </w:rPr>
        <w:t>12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DB607E">
        <w:rPr>
          <w:rFonts w:cstheme="minorHAnsi"/>
          <w:b/>
          <w:sz w:val="22"/>
          <w:szCs w:val="22"/>
        </w:rPr>
        <w:t>října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D03866">
        <w:rPr>
          <w:rFonts w:cstheme="minorHAnsi"/>
          <w:b/>
          <w:sz w:val="22"/>
          <w:szCs w:val="22"/>
        </w:rPr>
        <w:t>2</w:t>
      </w:r>
      <w:r w:rsidR="00DB607E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D03866" w:rsidRDefault="00D03866" w:rsidP="008D69E9">
      <w:pPr>
        <w:jc w:val="both"/>
        <w:rPr>
          <w:rFonts w:cstheme="minorHAnsi"/>
          <w:b/>
          <w:sz w:val="22"/>
          <w:szCs w:val="22"/>
          <w:u w:val="single"/>
        </w:rPr>
      </w:pPr>
    </w:p>
    <w:p w:rsidR="0050199F" w:rsidRPr="00906ACB" w:rsidRDefault="00D03866" w:rsidP="00E512CC">
      <w:pPr>
        <w:spacing w:after="0"/>
        <w:jc w:val="both"/>
        <w:rPr>
          <w:rFonts w:cstheme="minorHAnsi"/>
          <w:b/>
          <w:sz w:val="22"/>
          <w:szCs w:val="22"/>
          <w:u w:val="single"/>
        </w:rPr>
      </w:pPr>
      <w:r w:rsidRPr="00D03866">
        <w:rPr>
          <w:rFonts w:cstheme="minorHAnsi"/>
          <w:b/>
          <w:sz w:val="22"/>
          <w:szCs w:val="22"/>
          <w:u w:val="single"/>
        </w:rPr>
        <w:t>Agenda děkana:</w:t>
      </w:r>
    </w:p>
    <w:p w:rsidR="008A1469" w:rsidRPr="00106735" w:rsidRDefault="008A1469" w:rsidP="0010673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106735">
        <w:rPr>
          <w:rFonts w:cstheme="minorHAnsi"/>
          <w:sz w:val="22"/>
          <w:szCs w:val="22"/>
        </w:rPr>
        <w:t xml:space="preserve">Pro uznání českého </w:t>
      </w:r>
      <w:r w:rsidRPr="00106735">
        <w:rPr>
          <w:rFonts w:cstheme="minorHAnsi"/>
          <w:b/>
          <w:sz w:val="22"/>
          <w:szCs w:val="22"/>
        </w:rPr>
        <w:t xml:space="preserve">systému zajišťování kvality lékařského vzdělávání americkou agenturou </w:t>
      </w:r>
      <w:proofErr w:type="spellStart"/>
      <w:r w:rsidR="00106735" w:rsidRPr="00106735">
        <w:rPr>
          <w:rFonts w:cstheme="minorHAnsi"/>
          <w:b/>
          <w:sz w:val="22"/>
          <w:szCs w:val="22"/>
        </w:rPr>
        <w:t>N</w:t>
      </w:r>
      <w:r w:rsidRPr="00106735">
        <w:rPr>
          <w:rFonts w:cstheme="minorHAnsi"/>
          <w:b/>
          <w:sz w:val="22"/>
          <w:szCs w:val="22"/>
        </w:rPr>
        <w:t>ational</w:t>
      </w:r>
      <w:proofErr w:type="spellEnd"/>
      <w:r w:rsidRPr="00106735">
        <w:rPr>
          <w:rFonts w:cstheme="minorHAnsi"/>
          <w:b/>
          <w:sz w:val="22"/>
          <w:szCs w:val="22"/>
        </w:rPr>
        <w:t xml:space="preserve"> </w:t>
      </w:r>
      <w:proofErr w:type="spellStart"/>
      <w:r w:rsidRPr="00106735">
        <w:rPr>
          <w:rFonts w:cstheme="minorHAnsi"/>
          <w:b/>
          <w:sz w:val="22"/>
          <w:szCs w:val="22"/>
        </w:rPr>
        <w:t>Committee</w:t>
      </w:r>
      <w:proofErr w:type="spellEnd"/>
      <w:r w:rsidRPr="00106735">
        <w:rPr>
          <w:rFonts w:cstheme="minorHAnsi"/>
          <w:b/>
          <w:sz w:val="22"/>
          <w:szCs w:val="22"/>
        </w:rPr>
        <w:t xml:space="preserve"> on </w:t>
      </w:r>
      <w:proofErr w:type="spellStart"/>
      <w:r w:rsidRPr="00106735">
        <w:rPr>
          <w:rFonts w:cstheme="minorHAnsi"/>
          <w:b/>
          <w:sz w:val="22"/>
          <w:szCs w:val="22"/>
        </w:rPr>
        <w:t>Foreign</w:t>
      </w:r>
      <w:proofErr w:type="spellEnd"/>
      <w:r w:rsidRPr="00106735">
        <w:rPr>
          <w:rFonts w:cstheme="minorHAnsi"/>
          <w:b/>
          <w:sz w:val="22"/>
          <w:szCs w:val="22"/>
        </w:rPr>
        <w:t xml:space="preserve"> </w:t>
      </w:r>
      <w:proofErr w:type="spellStart"/>
      <w:r w:rsidRPr="00106735">
        <w:rPr>
          <w:rFonts w:cstheme="minorHAnsi"/>
          <w:b/>
          <w:sz w:val="22"/>
          <w:szCs w:val="22"/>
        </w:rPr>
        <w:t>Medical</w:t>
      </w:r>
      <w:proofErr w:type="spellEnd"/>
      <w:r w:rsidRPr="00106735">
        <w:rPr>
          <w:rFonts w:cstheme="minorHAnsi"/>
          <w:b/>
          <w:sz w:val="22"/>
          <w:szCs w:val="22"/>
        </w:rPr>
        <w:t xml:space="preserve"> </w:t>
      </w:r>
      <w:proofErr w:type="spellStart"/>
      <w:r w:rsidRPr="00106735">
        <w:rPr>
          <w:rFonts w:cstheme="minorHAnsi"/>
          <w:b/>
          <w:sz w:val="22"/>
          <w:szCs w:val="22"/>
        </w:rPr>
        <w:t>Education</w:t>
      </w:r>
      <w:proofErr w:type="spellEnd"/>
      <w:r w:rsidRPr="00106735">
        <w:rPr>
          <w:rFonts w:cstheme="minorHAnsi"/>
          <w:b/>
          <w:sz w:val="22"/>
          <w:szCs w:val="22"/>
        </w:rPr>
        <w:t xml:space="preserve"> and </w:t>
      </w:r>
      <w:proofErr w:type="spellStart"/>
      <w:r w:rsidRPr="00106735">
        <w:rPr>
          <w:rFonts w:cstheme="minorHAnsi"/>
          <w:b/>
          <w:sz w:val="22"/>
          <w:szCs w:val="22"/>
        </w:rPr>
        <w:t>Accreditation</w:t>
      </w:r>
      <w:proofErr w:type="spellEnd"/>
      <w:r w:rsidRPr="00106735">
        <w:rPr>
          <w:rFonts w:cstheme="minorHAnsi"/>
          <w:sz w:val="22"/>
          <w:szCs w:val="22"/>
        </w:rPr>
        <w:t xml:space="preserve"> (NCFMEA) se Národní akreditační úřad pro vysoké školství</w:t>
      </w:r>
      <w:r w:rsidR="00106735">
        <w:rPr>
          <w:rFonts w:cstheme="minorHAnsi"/>
          <w:sz w:val="22"/>
          <w:szCs w:val="22"/>
        </w:rPr>
        <w:t xml:space="preserve"> (NAÚ)</w:t>
      </w:r>
      <w:r w:rsidRPr="00106735">
        <w:rPr>
          <w:rFonts w:cstheme="minorHAnsi"/>
          <w:sz w:val="22"/>
          <w:szCs w:val="22"/>
        </w:rPr>
        <w:t xml:space="preserve"> zavázal vykonávat </w:t>
      </w:r>
      <w:r w:rsidRPr="00106735">
        <w:rPr>
          <w:rFonts w:cstheme="minorHAnsi"/>
          <w:b/>
          <w:sz w:val="22"/>
          <w:szCs w:val="22"/>
        </w:rPr>
        <w:t>hodnotící návštěvy na klinických pracovištích lékařských fakult</w:t>
      </w:r>
      <w:r w:rsidRPr="00106735">
        <w:rPr>
          <w:rFonts w:cstheme="minorHAnsi"/>
          <w:sz w:val="22"/>
          <w:szCs w:val="22"/>
        </w:rPr>
        <w:t xml:space="preserve">, na kterých probíhá klinická praxe studentů studijních programů Všeobecné lékařství a General </w:t>
      </w:r>
      <w:proofErr w:type="spellStart"/>
      <w:r w:rsidRPr="00106735">
        <w:rPr>
          <w:rFonts w:cstheme="minorHAnsi"/>
          <w:sz w:val="22"/>
          <w:szCs w:val="22"/>
        </w:rPr>
        <w:t>Medicine</w:t>
      </w:r>
      <w:proofErr w:type="spellEnd"/>
      <w:r w:rsidRPr="00106735">
        <w:rPr>
          <w:rFonts w:cstheme="minorHAnsi"/>
          <w:sz w:val="22"/>
          <w:szCs w:val="22"/>
        </w:rPr>
        <w:t xml:space="preserve">. Návštěva na místě v případě Lékařské fakulty UP v Olomouci proběhla dne </w:t>
      </w:r>
      <w:r w:rsidRPr="00106735">
        <w:rPr>
          <w:rFonts w:cstheme="minorHAnsi"/>
          <w:b/>
          <w:sz w:val="22"/>
          <w:szCs w:val="22"/>
        </w:rPr>
        <w:t>21. 4. 2021</w:t>
      </w:r>
      <w:r w:rsidRPr="00106735">
        <w:rPr>
          <w:rFonts w:cstheme="minorHAnsi"/>
          <w:sz w:val="22"/>
          <w:szCs w:val="22"/>
        </w:rPr>
        <w:t xml:space="preserve"> ve Fakultní nemocnici Olomouc </w:t>
      </w:r>
      <w:r w:rsidR="003E4A9A">
        <w:rPr>
          <w:rFonts w:cstheme="minorHAnsi"/>
          <w:sz w:val="22"/>
          <w:szCs w:val="22"/>
        </w:rPr>
        <w:t xml:space="preserve">     </w:t>
      </w:r>
      <w:r w:rsidRPr="00106735">
        <w:rPr>
          <w:rFonts w:cstheme="minorHAnsi"/>
          <w:sz w:val="22"/>
          <w:szCs w:val="22"/>
        </w:rPr>
        <w:t xml:space="preserve">a děkan seznámil členky a členy vedení s jejím </w:t>
      </w:r>
      <w:r w:rsidR="007730CB">
        <w:rPr>
          <w:rFonts w:cstheme="minorHAnsi"/>
          <w:sz w:val="22"/>
          <w:szCs w:val="22"/>
        </w:rPr>
        <w:t>výsledkem</w:t>
      </w:r>
      <w:r w:rsidR="00106735">
        <w:rPr>
          <w:rFonts w:cstheme="minorHAnsi"/>
          <w:sz w:val="22"/>
          <w:szCs w:val="22"/>
        </w:rPr>
        <w:t>,</w:t>
      </w:r>
      <w:r w:rsidRPr="00106735">
        <w:rPr>
          <w:rFonts w:cstheme="minorHAnsi"/>
          <w:sz w:val="22"/>
          <w:szCs w:val="22"/>
        </w:rPr>
        <w:t xml:space="preserve"> kdy </w:t>
      </w:r>
      <w:r w:rsidRPr="00106735">
        <w:rPr>
          <w:rFonts w:cstheme="minorHAnsi"/>
          <w:b/>
          <w:sz w:val="22"/>
          <w:szCs w:val="22"/>
        </w:rPr>
        <w:t xml:space="preserve">úroveň výuky na LF i FN Olomouc byla </w:t>
      </w:r>
      <w:r w:rsidR="00106735" w:rsidRPr="00106735">
        <w:rPr>
          <w:rFonts w:cstheme="minorHAnsi"/>
          <w:b/>
          <w:sz w:val="22"/>
          <w:szCs w:val="22"/>
        </w:rPr>
        <w:t>členy hodnotící skupiny vy</w:t>
      </w:r>
      <w:r w:rsidRPr="00106735">
        <w:rPr>
          <w:rFonts w:cstheme="minorHAnsi"/>
          <w:b/>
          <w:sz w:val="22"/>
          <w:szCs w:val="22"/>
        </w:rPr>
        <w:t>hodnocena jako vysoká</w:t>
      </w:r>
      <w:r w:rsidRPr="00106735">
        <w:rPr>
          <w:rFonts w:cstheme="minorHAnsi"/>
          <w:sz w:val="22"/>
          <w:szCs w:val="22"/>
        </w:rPr>
        <w:t>.</w:t>
      </w:r>
    </w:p>
    <w:p w:rsidR="008A1469" w:rsidRDefault="00106735" w:rsidP="00106735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Nyní předseda NAÚ požádal děkana o </w:t>
      </w:r>
      <w:r w:rsidRPr="00C00BB1">
        <w:rPr>
          <w:rFonts w:cstheme="minorHAnsi"/>
          <w:b/>
          <w:sz w:val="22"/>
          <w:szCs w:val="22"/>
        </w:rPr>
        <w:t>nominaci dvou zástupců z LF UP</w:t>
      </w:r>
      <w:r>
        <w:rPr>
          <w:rFonts w:cstheme="minorHAnsi"/>
          <w:sz w:val="22"/>
          <w:szCs w:val="22"/>
        </w:rPr>
        <w:t xml:space="preserve">, kteří by byli připraveni </w:t>
      </w:r>
      <w:r w:rsidR="007B3E63">
        <w:rPr>
          <w:rFonts w:cstheme="minorHAnsi"/>
          <w:sz w:val="22"/>
          <w:szCs w:val="22"/>
        </w:rPr>
        <w:t xml:space="preserve">stát se součástí komise, která provede hodnotící </w:t>
      </w:r>
      <w:r w:rsidR="00856E80">
        <w:rPr>
          <w:rFonts w:cstheme="minorHAnsi"/>
          <w:sz w:val="22"/>
          <w:szCs w:val="22"/>
        </w:rPr>
        <w:t>návštěvy</w:t>
      </w:r>
      <w:r w:rsidR="007B3E63">
        <w:rPr>
          <w:rFonts w:cstheme="minorHAnsi"/>
          <w:sz w:val="22"/>
          <w:szCs w:val="22"/>
        </w:rPr>
        <w:t xml:space="preserve"> na dalších klinických pracovištích lékařských fakult </w:t>
      </w:r>
      <w:r w:rsidR="00856E80">
        <w:rPr>
          <w:rFonts w:cstheme="minorHAnsi"/>
          <w:sz w:val="22"/>
          <w:szCs w:val="22"/>
        </w:rPr>
        <w:t>Masarykovy univerzity a Univerzity Karlovy. Za LF UP byli delegován</w:t>
      </w:r>
      <w:r w:rsidR="003E4A9A">
        <w:rPr>
          <w:rFonts w:cstheme="minorHAnsi"/>
          <w:sz w:val="22"/>
          <w:szCs w:val="22"/>
        </w:rPr>
        <w:t>i</w:t>
      </w:r>
      <w:r w:rsidR="00856E80">
        <w:rPr>
          <w:rFonts w:cstheme="minorHAnsi"/>
          <w:sz w:val="22"/>
          <w:szCs w:val="22"/>
        </w:rPr>
        <w:t xml:space="preserve"> proděkani </w:t>
      </w:r>
      <w:r w:rsidR="00856E80" w:rsidRPr="00C00BB1">
        <w:rPr>
          <w:rFonts w:cstheme="minorHAnsi"/>
          <w:b/>
          <w:sz w:val="22"/>
          <w:szCs w:val="22"/>
        </w:rPr>
        <w:t>doc. Klásková a prof. Raška</w:t>
      </w:r>
      <w:r w:rsidR="00856E80">
        <w:rPr>
          <w:rFonts w:cstheme="minorHAnsi"/>
          <w:sz w:val="22"/>
          <w:szCs w:val="22"/>
        </w:rPr>
        <w:t xml:space="preserve">. </w:t>
      </w:r>
    </w:p>
    <w:p w:rsidR="008A1469" w:rsidRPr="008A1469" w:rsidRDefault="008A1469" w:rsidP="008A1469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6414D" w:rsidRPr="008D69E9" w:rsidRDefault="0056414D" w:rsidP="006F0EC8">
      <w:pPr>
        <w:pStyle w:val="Bezmezer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6414D" w:rsidRPr="00CC2F05" w:rsidRDefault="00B73F2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C2F05">
        <w:rPr>
          <w:rFonts w:cstheme="minorHAnsi"/>
          <w:b/>
          <w:sz w:val="22"/>
          <w:szCs w:val="22"/>
          <w:u w:val="single"/>
        </w:rPr>
        <w:t>prof</w:t>
      </w:r>
      <w:r w:rsidR="0056414D" w:rsidRPr="00CC2F05">
        <w:rPr>
          <w:rFonts w:cstheme="minorHAnsi"/>
          <w:b/>
          <w:sz w:val="22"/>
          <w:szCs w:val="22"/>
          <w:u w:val="single"/>
        </w:rPr>
        <w:t xml:space="preserve">. </w:t>
      </w:r>
      <w:r w:rsidR="009D6835" w:rsidRPr="00CC2F05">
        <w:rPr>
          <w:rFonts w:cstheme="minorHAnsi"/>
          <w:b/>
          <w:sz w:val="22"/>
          <w:szCs w:val="22"/>
          <w:u w:val="single"/>
        </w:rPr>
        <w:t>RN</w:t>
      </w:r>
      <w:r w:rsidR="0056414D" w:rsidRPr="00CC2F05">
        <w:rPr>
          <w:rFonts w:cstheme="minorHAnsi"/>
          <w:b/>
          <w:sz w:val="22"/>
          <w:szCs w:val="22"/>
          <w:u w:val="single"/>
        </w:rPr>
        <w:t xml:space="preserve">Dr. </w:t>
      </w:r>
      <w:r w:rsidRPr="00CC2F05">
        <w:rPr>
          <w:rFonts w:cstheme="minorHAnsi"/>
          <w:b/>
          <w:sz w:val="22"/>
          <w:szCs w:val="22"/>
          <w:u w:val="single"/>
        </w:rPr>
        <w:t>Hana K</w:t>
      </w:r>
      <w:r w:rsidR="00B34C64" w:rsidRPr="00CC2F05">
        <w:rPr>
          <w:rFonts w:cstheme="minorHAnsi"/>
          <w:b/>
          <w:sz w:val="22"/>
          <w:szCs w:val="22"/>
          <w:u w:val="single"/>
        </w:rPr>
        <w:t>olářová</w:t>
      </w:r>
      <w:r w:rsidR="0056414D" w:rsidRPr="00CC2F05">
        <w:rPr>
          <w:rFonts w:cstheme="minorHAnsi"/>
          <w:b/>
          <w:sz w:val="22"/>
          <w:szCs w:val="22"/>
          <w:u w:val="single"/>
        </w:rPr>
        <w:t xml:space="preserve">, </w:t>
      </w:r>
      <w:r w:rsidR="009D6835" w:rsidRPr="00CC2F05">
        <w:rPr>
          <w:rFonts w:cstheme="minorHAnsi"/>
          <w:b/>
          <w:sz w:val="22"/>
          <w:szCs w:val="22"/>
          <w:u w:val="single"/>
        </w:rPr>
        <w:t>CSc.</w:t>
      </w:r>
    </w:p>
    <w:p w:rsidR="003E4A9A" w:rsidRPr="006F1C6D" w:rsidRDefault="003E4A9A" w:rsidP="006F1C6D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projednávána </w:t>
      </w:r>
      <w:r w:rsidRPr="003E4A9A">
        <w:rPr>
          <w:rFonts w:cstheme="minorHAnsi"/>
          <w:b/>
          <w:sz w:val="22"/>
          <w:szCs w:val="22"/>
        </w:rPr>
        <w:t xml:space="preserve">problematika možnosti stravování studentů v souvislosti s nedostačujícími počty nabízených obědů a dlouhými frontami ve výdejně </w:t>
      </w:r>
      <w:r w:rsidR="00B106C1">
        <w:rPr>
          <w:rFonts w:cstheme="minorHAnsi"/>
          <w:b/>
          <w:sz w:val="22"/>
          <w:szCs w:val="22"/>
        </w:rPr>
        <w:t>m</w:t>
      </w:r>
      <w:r w:rsidRPr="003E4A9A">
        <w:rPr>
          <w:rFonts w:cstheme="minorHAnsi"/>
          <w:b/>
          <w:sz w:val="22"/>
          <w:szCs w:val="22"/>
        </w:rPr>
        <w:t>enzy na Teoretických ústavech LF UP</w:t>
      </w:r>
      <w:r>
        <w:rPr>
          <w:rFonts w:cstheme="minorHAnsi"/>
          <w:sz w:val="22"/>
          <w:szCs w:val="22"/>
        </w:rPr>
        <w:t>. Proděkanka se zúčastnila jednání Kontrolní komise pro oblast stravování SKM UP, kde požádala o pomoc s řešením situace např. zvýšením počtu jídel pro menzu na LF a prodloužení</w:t>
      </w:r>
      <w:r w:rsidR="00B31822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 doby vydávání obědů. Menza je v současné době na maximu kapacity v počtu připravovaných jídel a vzhledem k velkému zájmu studentů o stravování jsou velké fronty ve všech výdejnách, kromě výdejny v Holici. Na komisi však</w:t>
      </w:r>
      <w:r w:rsidR="00B31822">
        <w:rPr>
          <w:rFonts w:cstheme="minorHAnsi"/>
          <w:sz w:val="22"/>
          <w:szCs w:val="22"/>
        </w:rPr>
        <w:t xml:space="preserve"> bylo</w:t>
      </w:r>
      <w:r>
        <w:rPr>
          <w:rFonts w:cstheme="minorHAnsi"/>
          <w:sz w:val="22"/>
          <w:szCs w:val="22"/>
        </w:rPr>
        <w:t xml:space="preserve"> LF UP přislíbeno, že vedení SKM bude hledat řešení, které by vedlo ke zlepšení současné situace. </w:t>
      </w:r>
    </w:p>
    <w:p w:rsidR="005946AF" w:rsidRPr="005C3C05" w:rsidRDefault="005946AF" w:rsidP="005C3C05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C57D4D">
        <w:rPr>
          <w:rFonts w:cstheme="minorHAnsi"/>
          <w:b/>
          <w:sz w:val="22"/>
          <w:szCs w:val="22"/>
          <w:u w:val="single"/>
        </w:rPr>
        <w:t>, FEAN</w:t>
      </w:r>
    </w:p>
    <w:p w:rsidR="00B9015E" w:rsidRPr="009F0873" w:rsidRDefault="00797BF2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001921">
        <w:rPr>
          <w:rFonts w:cstheme="minorHAnsi"/>
          <w:sz w:val="22"/>
          <w:szCs w:val="22"/>
        </w:rPr>
        <w:t xml:space="preserve">Proděkan informoval, že vedoucím zaměstnancům byly </w:t>
      </w:r>
      <w:r w:rsidR="00001921" w:rsidRPr="000664B7">
        <w:rPr>
          <w:rFonts w:cstheme="minorHAnsi"/>
          <w:b/>
          <w:sz w:val="22"/>
          <w:szCs w:val="22"/>
        </w:rPr>
        <w:t xml:space="preserve">rozeslány výsledky DKRVO za rok 2021 za </w:t>
      </w:r>
      <w:r w:rsidR="000664B7">
        <w:rPr>
          <w:rFonts w:cstheme="minorHAnsi"/>
          <w:b/>
          <w:sz w:val="22"/>
          <w:szCs w:val="22"/>
        </w:rPr>
        <w:t xml:space="preserve">jednotlivá </w:t>
      </w:r>
      <w:r w:rsidR="00001921" w:rsidRPr="000664B7">
        <w:rPr>
          <w:rFonts w:cstheme="minorHAnsi"/>
          <w:b/>
          <w:sz w:val="22"/>
          <w:szCs w:val="22"/>
        </w:rPr>
        <w:t>pracoviště.</w:t>
      </w:r>
      <w:r w:rsidR="00001921">
        <w:rPr>
          <w:rFonts w:cstheme="minorHAnsi"/>
          <w:sz w:val="22"/>
          <w:szCs w:val="22"/>
        </w:rPr>
        <w:t xml:space="preserve"> Současně uvedl, že je nyní připraven </w:t>
      </w:r>
      <w:r w:rsidR="00001921" w:rsidRPr="000664B7">
        <w:rPr>
          <w:rFonts w:cstheme="minorHAnsi"/>
          <w:b/>
          <w:sz w:val="22"/>
          <w:szCs w:val="22"/>
        </w:rPr>
        <w:t xml:space="preserve">přehled vývoje </w:t>
      </w:r>
      <w:r w:rsidR="00271C9B">
        <w:rPr>
          <w:rFonts w:cstheme="minorHAnsi"/>
          <w:b/>
          <w:sz w:val="22"/>
          <w:szCs w:val="22"/>
        </w:rPr>
        <w:t>DK</w:t>
      </w:r>
      <w:r w:rsidR="00001921" w:rsidRPr="000664B7">
        <w:rPr>
          <w:rFonts w:cstheme="minorHAnsi"/>
          <w:b/>
          <w:sz w:val="22"/>
          <w:szCs w:val="22"/>
        </w:rPr>
        <w:t>RVO</w:t>
      </w:r>
      <w:r w:rsidR="009F0873">
        <w:rPr>
          <w:rFonts w:cstheme="minorHAnsi"/>
          <w:b/>
          <w:sz w:val="22"/>
          <w:szCs w:val="22"/>
        </w:rPr>
        <w:t xml:space="preserve"> na pracovištích LF UP</w:t>
      </w:r>
      <w:r w:rsidR="00001921">
        <w:rPr>
          <w:rFonts w:cstheme="minorHAnsi"/>
          <w:sz w:val="22"/>
          <w:szCs w:val="22"/>
        </w:rPr>
        <w:t xml:space="preserve"> </w:t>
      </w:r>
      <w:r w:rsidR="00001921" w:rsidRPr="000664B7">
        <w:rPr>
          <w:rFonts w:cstheme="minorHAnsi"/>
          <w:b/>
          <w:sz w:val="22"/>
          <w:szCs w:val="22"/>
        </w:rPr>
        <w:t>za uplynulých 10 let</w:t>
      </w:r>
      <w:r w:rsidR="00001921">
        <w:rPr>
          <w:rFonts w:cstheme="minorHAnsi"/>
          <w:sz w:val="22"/>
          <w:szCs w:val="22"/>
        </w:rPr>
        <w:t xml:space="preserve">. Vedení odsouhlasilo rozeslání tohoto souhrnného přehledu </w:t>
      </w:r>
      <w:r w:rsidR="009F0873">
        <w:rPr>
          <w:rFonts w:cstheme="minorHAnsi"/>
          <w:sz w:val="22"/>
          <w:szCs w:val="22"/>
        </w:rPr>
        <w:t xml:space="preserve">vedení </w:t>
      </w:r>
      <w:r w:rsidR="00271C9B">
        <w:rPr>
          <w:rFonts w:cstheme="minorHAnsi"/>
          <w:sz w:val="22"/>
          <w:szCs w:val="22"/>
        </w:rPr>
        <w:t xml:space="preserve">jednotlivých </w:t>
      </w:r>
      <w:r w:rsidR="00001921">
        <w:rPr>
          <w:rFonts w:cstheme="minorHAnsi"/>
          <w:sz w:val="22"/>
          <w:szCs w:val="22"/>
        </w:rPr>
        <w:t>pracoviš</w:t>
      </w:r>
      <w:r w:rsidR="009F0873">
        <w:rPr>
          <w:rFonts w:cstheme="minorHAnsi"/>
          <w:sz w:val="22"/>
          <w:szCs w:val="22"/>
        </w:rPr>
        <w:t>ť</w:t>
      </w:r>
      <w:r w:rsidR="00001921">
        <w:rPr>
          <w:rFonts w:cstheme="minorHAnsi"/>
          <w:sz w:val="22"/>
          <w:szCs w:val="22"/>
        </w:rPr>
        <w:t xml:space="preserve">. </w:t>
      </w:r>
    </w:p>
    <w:p w:rsidR="009F0873" w:rsidRPr="00001921" w:rsidRDefault="009F0873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 plánován </w:t>
      </w:r>
      <w:r w:rsidRPr="00271C9B">
        <w:rPr>
          <w:rFonts w:cstheme="minorHAnsi"/>
          <w:b/>
          <w:sz w:val="22"/>
          <w:szCs w:val="22"/>
        </w:rPr>
        <w:t xml:space="preserve">workshop </w:t>
      </w:r>
      <w:proofErr w:type="spellStart"/>
      <w:r w:rsidRPr="00271C9B">
        <w:rPr>
          <w:rFonts w:cstheme="minorHAnsi"/>
          <w:b/>
          <w:sz w:val="22"/>
          <w:szCs w:val="22"/>
        </w:rPr>
        <w:t>bibliometrie</w:t>
      </w:r>
      <w:proofErr w:type="spellEnd"/>
      <w:r>
        <w:rPr>
          <w:rFonts w:cstheme="minorHAnsi"/>
          <w:sz w:val="22"/>
          <w:szCs w:val="22"/>
        </w:rPr>
        <w:t xml:space="preserve"> pro vkladatele a správce do databáze OBD v průběhu listopadu. Termín bude upřesněn. </w:t>
      </w:r>
    </w:p>
    <w:p w:rsidR="005C3C05" w:rsidRDefault="005C3C05" w:rsidP="00B9015E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B9015E" w:rsidRDefault="00B9015E" w:rsidP="00B9015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9015E">
        <w:rPr>
          <w:rFonts w:cstheme="minorHAnsi"/>
          <w:b/>
          <w:sz w:val="22"/>
          <w:szCs w:val="22"/>
          <w:u w:val="single"/>
        </w:rPr>
        <w:t>Ing. Jana Valíková</w:t>
      </w:r>
    </w:p>
    <w:p w:rsidR="00897763" w:rsidRPr="00897763" w:rsidRDefault="00795857" w:rsidP="009D22F1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897763">
        <w:rPr>
          <w:rFonts w:cstheme="minorHAnsi"/>
          <w:sz w:val="22"/>
          <w:szCs w:val="22"/>
        </w:rPr>
        <w:t xml:space="preserve">Informovala o plánovaném </w:t>
      </w:r>
      <w:r w:rsidRPr="00897763">
        <w:rPr>
          <w:rFonts w:cstheme="minorHAnsi"/>
          <w:b/>
          <w:sz w:val="22"/>
          <w:szCs w:val="22"/>
        </w:rPr>
        <w:t>školení řidičů</w:t>
      </w:r>
      <w:r w:rsidR="00897763">
        <w:rPr>
          <w:rFonts w:cstheme="minorHAnsi"/>
          <w:sz w:val="22"/>
          <w:szCs w:val="22"/>
        </w:rPr>
        <w:t xml:space="preserve">, které proběhne dne </w:t>
      </w:r>
      <w:r w:rsidR="00897763" w:rsidRPr="00897763">
        <w:rPr>
          <w:rFonts w:cstheme="minorHAnsi"/>
          <w:b/>
          <w:sz w:val="22"/>
          <w:szCs w:val="22"/>
        </w:rPr>
        <w:t>27. 10. 2021</w:t>
      </w:r>
      <w:r w:rsidR="00897763">
        <w:rPr>
          <w:rFonts w:cstheme="minorHAnsi"/>
          <w:sz w:val="22"/>
          <w:szCs w:val="22"/>
        </w:rPr>
        <w:t>, více informací viz příloha č. 1.</w:t>
      </w:r>
    </w:p>
    <w:p w:rsidR="00B9015E" w:rsidRDefault="00B9015E" w:rsidP="00B9015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664B7" w:rsidRDefault="009F0873" w:rsidP="00B9015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="000664B7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9F0873" w:rsidRPr="009F0873" w:rsidRDefault="009F0873" w:rsidP="009F087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shrnul </w:t>
      </w:r>
      <w:r w:rsidR="00FF1559">
        <w:rPr>
          <w:rFonts w:cstheme="minorHAnsi"/>
          <w:sz w:val="22"/>
          <w:szCs w:val="22"/>
        </w:rPr>
        <w:t xml:space="preserve">členkám a členům vedení </w:t>
      </w:r>
      <w:r w:rsidR="00FF1559" w:rsidRPr="00032EAB">
        <w:rPr>
          <w:rFonts w:cstheme="minorHAnsi"/>
          <w:b/>
          <w:sz w:val="22"/>
          <w:szCs w:val="22"/>
        </w:rPr>
        <w:t>témata</w:t>
      </w:r>
      <w:r w:rsidR="00D673A9">
        <w:rPr>
          <w:rFonts w:cstheme="minorHAnsi"/>
          <w:sz w:val="22"/>
          <w:szCs w:val="22"/>
        </w:rPr>
        <w:t xml:space="preserve"> </w:t>
      </w:r>
      <w:r w:rsidR="00D673A9" w:rsidRPr="00032EAB">
        <w:rPr>
          <w:rFonts w:cstheme="minorHAnsi"/>
          <w:b/>
          <w:sz w:val="22"/>
          <w:szCs w:val="22"/>
        </w:rPr>
        <w:t>projednávaná</w:t>
      </w:r>
      <w:r w:rsidR="00FF1559" w:rsidRPr="00032EAB">
        <w:rPr>
          <w:rFonts w:cstheme="minorHAnsi"/>
          <w:b/>
          <w:sz w:val="22"/>
          <w:szCs w:val="22"/>
        </w:rPr>
        <w:t xml:space="preserve"> na</w:t>
      </w:r>
      <w:r w:rsidRPr="00032EAB">
        <w:rPr>
          <w:rFonts w:cstheme="minorHAnsi"/>
          <w:b/>
          <w:sz w:val="22"/>
          <w:szCs w:val="22"/>
        </w:rPr>
        <w:t xml:space="preserve"> </w:t>
      </w:r>
      <w:r w:rsidR="00D673A9" w:rsidRPr="00032EAB">
        <w:rPr>
          <w:rFonts w:cstheme="minorHAnsi"/>
          <w:b/>
          <w:sz w:val="22"/>
          <w:szCs w:val="22"/>
        </w:rPr>
        <w:t>zasedání</w:t>
      </w:r>
      <w:r>
        <w:rPr>
          <w:rFonts w:cstheme="minorHAnsi"/>
          <w:sz w:val="22"/>
          <w:szCs w:val="22"/>
        </w:rPr>
        <w:t xml:space="preserve"> </w:t>
      </w:r>
      <w:r w:rsidR="00BC5E3E" w:rsidRPr="00032EAB">
        <w:rPr>
          <w:rFonts w:cstheme="minorHAnsi"/>
          <w:b/>
          <w:sz w:val="22"/>
          <w:szCs w:val="22"/>
        </w:rPr>
        <w:t xml:space="preserve">rektora </w:t>
      </w:r>
      <w:r w:rsidR="00BC5E3E">
        <w:rPr>
          <w:rFonts w:cstheme="minorHAnsi"/>
          <w:b/>
          <w:sz w:val="22"/>
          <w:szCs w:val="22"/>
        </w:rPr>
        <w:t>s</w:t>
      </w:r>
      <w:r w:rsidR="00FF1559" w:rsidRPr="00032EAB">
        <w:rPr>
          <w:rFonts w:cstheme="minorHAnsi"/>
          <w:b/>
          <w:sz w:val="22"/>
          <w:szCs w:val="22"/>
        </w:rPr>
        <w:t> </w:t>
      </w:r>
      <w:r w:rsidRPr="00032EAB">
        <w:rPr>
          <w:rFonts w:cstheme="minorHAnsi"/>
          <w:b/>
          <w:sz w:val="22"/>
          <w:szCs w:val="22"/>
        </w:rPr>
        <w:t>děkan</w:t>
      </w:r>
      <w:r w:rsidR="00FF1559" w:rsidRPr="00032EAB">
        <w:rPr>
          <w:rFonts w:cstheme="minorHAnsi"/>
          <w:b/>
          <w:sz w:val="22"/>
          <w:szCs w:val="22"/>
        </w:rPr>
        <w:t>y</w:t>
      </w:r>
      <w:r w:rsidR="00FF1559">
        <w:rPr>
          <w:rFonts w:cstheme="minorHAnsi"/>
          <w:sz w:val="22"/>
          <w:szCs w:val="22"/>
        </w:rPr>
        <w:t xml:space="preserve">, na kterém děkana LF UP zastupoval. </w:t>
      </w:r>
      <w:bookmarkStart w:id="0" w:name="_GoBack"/>
      <w:bookmarkEnd w:id="0"/>
    </w:p>
    <w:p w:rsidR="00AA55FC" w:rsidRPr="00E512CC" w:rsidRDefault="00E512CC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 w:rsidRPr="00E512CC">
        <w:rPr>
          <w:rFonts w:cstheme="minorHAnsi"/>
          <w:b/>
          <w:sz w:val="22"/>
          <w:szCs w:val="22"/>
          <w:u w:val="single"/>
        </w:rPr>
        <w:lastRenderedPageBreak/>
        <w:t>prof. MUDr. Milan Kolář, Ph.D.</w:t>
      </w:r>
    </w:p>
    <w:p w:rsidR="006A79CF" w:rsidRDefault="001E05F8" w:rsidP="009F0873">
      <w:pPr>
        <w:pStyle w:val="Bezmezer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92462D">
        <w:rPr>
          <w:rFonts w:cstheme="minorHAnsi"/>
          <w:sz w:val="22"/>
          <w:szCs w:val="22"/>
        </w:rPr>
        <w:t>prezentoval</w:t>
      </w:r>
      <w:r w:rsidR="009A7F74">
        <w:rPr>
          <w:rFonts w:cstheme="minorHAnsi"/>
          <w:sz w:val="22"/>
          <w:szCs w:val="22"/>
        </w:rPr>
        <w:t xml:space="preserve"> </w:t>
      </w:r>
      <w:r w:rsidR="009A7F74" w:rsidRPr="009A7F74">
        <w:rPr>
          <w:rFonts w:cstheme="minorHAnsi"/>
          <w:b/>
          <w:sz w:val="22"/>
          <w:szCs w:val="22"/>
        </w:rPr>
        <w:t>návrh Plánu realizace Strategického záměru LF UP na rok 2022</w:t>
      </w:r>
      <w:r w:rsidR="009A7F74">
        <w:rPr>
          <w:rFonts w:cstheme="minorHAnsi"/>
          <w:sz w:val="22"/>
          <w:szCs w:val="22"/>
        </w:rPr>
        <w:t>. Proběhla diskuze a tento návrh bude rozeslán celému vedení LF U</w:t>
      </w:r>
      <w:r w:rsidR="00B31822">
        <w:rPr>
          <w:rFonts w:cstheme="minorHAnsi"/>
          <w:sz w:val="22"/>
          <w:szCs w:val="22"/>
        </w:rPr>
        <w:t>P</w:t>
      </w:r>
      <w:r w:rsidR="009A7F74">
        <w:rPr>
          <w:rFonts w:cstheme="minorHAnsi"/>
          <w:sz w:val="22"/>
          <w:szCs w:val="22"/>
        </w:rPr>
        <w:t xml:space="preserve"> a fináln</w:t>
      </w:r>
      <w:r w:rsidR="00B31822">
        <w:rPr>
          <w:rFonts w:cstheme="minorHAnsi"/>
          <w:sz w:val="22"/>
          <w:szCs w:val="22"/>
        </w:rPr>
        <w:t>ě</w:t>
      </w:r>
      <w:r w:rsidR="009A7F74">
        <w:rPr>
          <w:rFonts w:cstheme="minorHAnsi"/>
          <w:sz w:val="22"/>
          <w:szCs w:val="22"/>
        </w:rPr>
        <w:t xml:space="preserve"> projednán na příští poradě vedení. Následně bude předložen AS LF UP. </w:t>
      </w:r>
    </w:p>
    <w:p w:rsidR="009A7F74" w:rsidRDefault="009A7F74" w:rsidP="009F0873">
      <w:pPr>
        <w:pStyle w:val="Bezmezer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probíhající </w:t>
      </w:r>
      <w:r w:rsidRPr="009A7F74">
        <w:rPr>
          <w:rFonts w:cstheme="minorHAnsi"/>
          <w:b/>
          <w:sz w:val="22"/>
          <w:szCs w:val="22"/>
        </w:rPr>
        <w:t>Burze zaměstnavatelů na LF UP</w:t>
      </w:r>
      <w:r>
        <w:rPr>
          <w:rFonts w:cstheme="minorHAnsi"/>
          <w:sz w:val="22"/>
          <w:szCs w:val="22"/>
        </w:rPr>
        <w:t>, která se setkala s velkým záj</w:t>
      </w:r>
      <w:r w:rsidR="00B106C1">
        <w:rPr>
          <w:rFonts w:cstheme="minorHAnsi"/>
          <w:sz w:val="22"/>
          <w:szCs w:val="22"/>
        </w:rPr>
        <w:t>mem</w:t>
      </w:r>
      <w:r>
        <w:rPr>
          <w:rFonts w:cstheme="minorHAnsi"/>
          <w:sz w:val="22"/>
          <w:szCs w:val="22"/>
        </w:rPr>
        <w:t xml:space="preserve"> ze strany zástupců zdravotnických zařízení i studentů fakulty. </w:t>
      </w:r>
    </w:p>
    <w:p w:rsidR="009A7F74" w:rsidRDefault="009A7F74" w:rsidP="009F0873">
      <w:pPr>
        <w:pStyle w:val="Bezmezer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upřesnil </w:t>
      </w:r>
      <w:r w:rsidRPr="008E07D4">
        <w:rPr>
          <w:rFonts w:cstheme="minorHAnsi"/>
          <w:b/>
          <w:sz w:val="22"/>
          <w:szCs w:val="22"/>
        </w:rPr>
        <w:t>praktickou realizaci Dne otevřených dveří na LF UP v pátek 3. 12. 2021</w:t>
      </w:r>
      <w:r>
        <w:rPr>
          <w:rFonts w:cstheme="minorHAnsi"/>
          <w:sz w:val="22"/>
          <w:szCs w:val="22"/>
        </w:rPr>
        <w:t>. Zdůraznil, že v tento den nebudou probíhat žádné aktivní prezentace ze strany vedení fakulty a tyto proběhnou až na Dni otevřených dveří v lednu 2022.</w:t>
      </w:r>
    </w:p>
    <w:p w:rsidR="009A7F74" w:rsidRDefault="009A7F74" w:rsidP="009F0873">
      <w:pPr>
        <w:pStyle w:val="Bezmezer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Byly připraveny</w:t>
      </w:r>
      <w:r w:rsidR="00B31822">
        <w:rPr>
          <w:rFonts w:cstheme="minorHAnsi"/>
          <w:sz w:val="22"/>
          <w:szCs w:val="22"/>
        </w:rPr>
        <w:t xml:space="preserve"> rámcové smlouvy o spolupráci </w:t>
      </w:r>
      <w:r>
        <w:rPr>
          <w:rFonts w:cstheme="minorHAnsi"/>
          <w:sz w:val="22"/>
          <w:szCs w:val="22"/>
        </w:rPr>
        <w:t xml:space="preserve">a </w:t>
      </w:r>
      <w:r w:rsidR="008E07D4">
        <w:rPr>
          <w:rFonts w:cstheme="minorHAnsi"/>
          <w:sz w:val="22"/>
          <w:szCs w:val="22"/>
        </w:rPr>
        <w:t xml:space="preserve">nyní </w:t>
      </w:r>
      <w:r>
        <w:rPr>
          <w:rFonts w:cstheme="minorHAnsi"/>
          <w:sz w:val="22"/>
          <w:szCs w:val="22"/>
        </w:rPr>
        <w:t xml:space="preserve">probíhá </w:t>
      </w:r>
      <w:r w:rsidRPr="00C8422D">
        <w:rPr>
          <w:rFonts w:cstheme="minorHAnsi"/>
          <w:b/>
          <w:sz w:val="22"/>
          <w:szCs w:val="22"/>
        </w:rPr>
        <w:t xml:space="preserve">schvalování </w:t>
      </w:r>
      <w:r w:rsidR="00B31822">
        <w:rPr>
          <w:rFonts w:cstheme="minorHAnsi"/>
          <w:b/>
          <w:sz w:val="22"/>
          <w:szCs w:val="22"/>
        </w:rPr>
        <w:t>těchto</w:t>
      </w:r>
      <w:r w:rsidRPr="00C8422D">
        <w:rPr>
          <w:rFonts w:cstheme="minorHAnsi"/>
          <w:b/>
          <w:sz w:val="22"/>
          <w:szCs w:val="22"/>
        </w:rPr>
        <w:t xml:space="preserve"> smluv </w:t>
      </w:r>
      <w:r>
        <w:rPr>
          <w:rFonts w:cstheme="minorHAnsi"/>
          <w:sz w:val="22"/>
          <w:szCs w:val="22"/>
        </w:rPr>
        <w:t xml:space="preserve">mezi LF UP a Psychiatrickou nemocnicí Jihlava, Fakultní nemocnicí s poliklinikou F. D. Roosevelta v Banské Bystrici a Krajskou hygienickou stanicí Olomouc. </w:t>
      </w:r>
    </w:p>
    <w:p w:rsidR="009A7F74" w:rsidRDefault="009A7F74" w:rsidP="009F0873">
      <w:pPr>
        <w:pStyle w:val="Bezmezer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Budou připraveny a předloženy k projednání </w:t>
      </w:r>
      <w:r w:rsidRPr="008E07D4">
        <w:rPr>
          <w:rFonts w:cstheme="minorHAnsi"/>
          <w:b/>
          <w:sz w:val="22"/>
          <w:szCs w:val="22"/>
        </w:rPr>
        <w:t>novely vnitřních předpisů LF UP</w:t>
      </w:r>
      <w:r w:rsidR="008E07D4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to Statutu LF UP </w:t>
      </w:r>
      <w:r w:rsidR="00C8422D">
        <w:rPr>
          <w:rFonts w:cstheme="minorHAnsi"/>
          <w:sz w:val="22"/>
          <w:szCs w:val="22"/>
        </w:rPr>
        <w:t>LF-</w:t>
      </w:r>
      <w:r>
        <w:rPr>
          <w:rFonts w:cstheme="minorHAnsi"/>
          <w:sz w:val="22"/>
          <w:szCs w:val="22"/>
        </w:rPr>
        <w:t>B</w:t>
      </w:r>
      <w:r w:rsidR="00C8422D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 xml:space="preserve">-1/2017-ÚZ02 (doplnění slibu absolventa navazujícího magisterského studijního programu) a </w:t>
      </w:r>
      <w:r w:rsidR="00C8422D">
        <w:rPr>
          <w:rFonts w:cstheme="minorHAnsi"/>
          <w:sz w:val="22"/>
          <w:szCs w:val="22"/>
        </w:rPr>
        <w:t>Vnitřního předpisu LF UP k provedení studijního a zkušebního řádu Univerzity Palackého v Olomouci</w:t>
      </w:r>
      <w:r>
        <w:rPr>
          <w:rFonts w:cstheme="minorHAnsi"/>
          <w:sz w:val="22"/>
          <w:szCs w:val="22"/>
        </w:rPr>
        <w:t xml:space="preserve"> LF-B-19/08 (kde v příloze č. 1 musí být aktualizován název předmětu Etické základy komunikace pro odbornou praxi 1).</w:t>
      </w:r>
    </w:p>
    <w:p w:rsidR="009A7F74" w:rsidRDefault="009A7F74" w:rsidP="009F0873">
      <w:pPr>
        <w:pStyle w:val="Bezmezer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souvislosti s </w:t>
      </w:r>
      <w:r w:rsidRPr="007F3F96">
        <w:rPr>
          <w:rFonts w:cstheme="minorHAnsi"/>
          <w:b/>
          <w:sz w:val="22"/>
          <w:szCs w:val="22"/>
        </w:rPr>
        <w:t xml:space="preserve">nominací doc. MUDr. Richarda </w:t>
      </w:r>
      <w:proofErr w:type="spellStart"/>
      <w:r w:rsidRPr="007F3F96">
        <w:rPr>
          <w:rFonts w:cstheme="minorHAnsi"/>
          <w:b/>
          <w:sz w:val="22"/>
          <w:szCs w:val="22"/>
        </w:rPr>
        <w:t>Salzmana</w:t>
      </w:r>
      <w:proofErr w:type="spellEnd"/>
      <w:r w:rsidRPr="007F3F96">
        <w:rPr>
          <w:rFonts w:cstheme="minorHAnsi"/>
          <w:b/>
          <w:sz w:val="22"/>
          <w:szCs w:val="22"/>
        </w:rPr>
        <w:t>, Ph.D.</w:t>
      </w:r>
      <w:r>
        <w:rPr>
          <w:rFonts w:cstheme="minorHAnsi"/>
          <w:sz w:val="22"/>
          <w:szCs w:val="22"/>
        </w:rPr>
        <w:t xml:space="preserve"> </w:t>
      </w:r>
      <w:r w:rsidR="0020121F">
        <w:rPr>
          <w:rFonts w:cstheme="minorHAnsi"/>
          <w:sz w:val="22"/>
          <w:szCs w:val="22"/>
        </w:rPr>
        <w:t>na</w:t>
      </w:r>
      <w:r>
        <w:rPr>
          <w:rFonts w:cstheme="minorHAnsi"/>
          <w:sz w:val="22"/>
          <w:szCs w:val="22"/>
        </w:rPr>
        <w:t xml:space="preserve"> </w:t>
      </w:r>
      <w:r w:rsidRPr="007F3F96">
        <w:rPr>
          <w:rFonts w:cstheme="minorHAnsi"/>
          <w:b/>
          <w:sz w:val="22"/>
          <w:szCs w:val="22"/>
        </w:rPr>
        <w:t>člena Etické komise</w:t>
      </w:r>
      <w:r w:rsidR="00271C9B">
        <w:rPr>
          <w:rFonts w:cstheme="minorHAnsi"/>
          <w:b/>
          <w:sz w:val="22"/>
          <w:szCs w:val="22"/>
        </w:rPr>
        <w:t xml:space="preserve"> UP</w:t>
      </w:r>
      <w:r w:rsidRPr="007F3F96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byl tento návrh předložen k </w:t>
      </w:r>
      <w:r w:rsidR="008E07D4">
        <w:rPr>
          <w:rFonts w:cstheme="minorHAnsi"/>
          <w:sz w:val="22"/>
          <w:szCs w:val="22"/>
        </w:rPr>
        <w:t>projednání</w:t>
      </w:r>
      <w:r>
        <w:rPr>
          <w:rFonts w:cstheme="minorHAnsi"/>
          <w:sz w:val="22"/>
          <w:szCs w:val="22"/>
        </w:rPr>
        <w:t xml:space="preserve"> a schválení AS LF UP.</w:t>
      </w:r>
    </w:p>
    <w:p w:rsidR="009F0873" w:rsidRPr="005C59CD" w:rsidRDefault="009F0873" w:rsidP="009F0873">
      <w:pPr>
        <w:pStyle w:val="Bezmezer"/>
        <w:ind w:left="720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>uskuteční v </w:t>
      </w:r>
      <w:r w:rsidR="005C59CD" w:rsidRPr="00AD67F9">
        <w:rPr>
          <w:rFonts w:cstheme="minorHAnsi"/>
          <w:sz w:val="22"/>
          <w:szCs w:val="22"/>
        </w:rPr>
        <w:t>úterý</w:t>
      </w:r>
      <w:r w:rsidR="00F75A6F" w:rsidRPr="00AD67F9">
        <w:rPr>
          <w:rFonts w:cstheme="minorHAnsi"/>
          <w:sz w:val="22"/>
          <w:szCs w:val="22"/>
        </w:rPr>
        <w:t xml:space="preserve"> </w:t>
      </w:r>
      <w:r w:rsidR="005946AF">
        <w:rPr>
          <w:rFonts w:cstheme="minorHAnsi"/>
          <w:sz w:val="22"/>
          <w:szCs w:val="22"/>
        </w:rPr>
        <w:t>1</w:t>
      </w:r>
      <w:r w:rsidR="00032EAB">
        <w:rPr>
          <w:rFonts w:cstheme="minorHAnsi"/>
          <w:sz w:val="22"/>
          <w:szCs w:val="22"/>
        </w:rPr>
        <w:t>9</w:t>
      </w:r>
      <w:r w:rsidR="00053305" w:rsidRPr="00AD67F9">
        <w:rPr>
          <w:rFonts w:cstheme="minorHAnsi"/>
          <w:sz w:val="22"/>
          <w:szCs w:val="22"/>
        </w:rPr>
        <w:t xml:space="preserve">. </w:t>
      </w:r>
      <w:r w:rsidR="006476B0" w:rsidRPr="00AD67F9">
        <w:rPr>
          <w:rFonts w:cstheme="minorHAnsi"/>
          <w:sz w:val="22"/>
          <w:szCs w:val="22"/>
        </w:rPr>
        <w:t>října</w:t>
      </w:r>
      <w:r w:rsidR="00053305" w:rsidRPr="00AD67F9">
        <w:rPr>
          <w:rFonts w:cstheme="minorHAnsi"/>
          <w:sz w:val="22"/>
          <w:szCs w:val="22"/>
        </w:rPr>
        <w:t xml:space="preserve"> </w:t>
      </w:r>
      <w:r w:rsidR="00053305">
        <w:rPr>
          <w:rFonts w:cstheme="minorHAnsi"/>
          <w:sz w:val="22"/>
          <w:szCs w:val="22"/>
        </w:rPr>
        <w:t>20</w:t>
      </w:r>
      <w:r w:rsidR="006476B0">
        <w:rPr>
          <w:rFonts w:cstheme="minorHAnsi"/>
          <w:sz w:val="22"/>
          <w:szCs w:val="22"/>
        </w:rPr>
        <w:t>2</w:t>
      </w:r>
      <w:r w:rsidR="005946AF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2D1E69" w:rsidRPr="005C59CD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5946AF">
        <w:rPr>
          <w:rFonts w:cstheme="minorHAnsi"/>
          <w:sz w:val="22"/>
          <w:szCs w:val="22"/>
        </w:rPr>
        <w:t>Z jednání se omluvila doc. MUDr. Eva Klásková, Ph.D., MHA</w:t>
      </w:r>
      <w:r w:rsidR="00032EAB">
        <w:rPr>
          <w:rFonts w:cstheme="minorHAnsi"/>
          <w:sz w:val="22"/>
          <w:szCs w:val="22"/>
        </w:rPr>
        <w:t xml:space="preserve"> a </w:t>
      </w:r>
      <w:proofErr w:type="spellStart"/>
      <w:r w:rsidR="00864317">
        <w:rPr>
          <w:rFonts w:cstheme="minorHAnsi"/>
          <w:sz w:val="22"/>
          <w:szCs w:val="22"/>
        </w:rPr>
        <w:t>MDDr</w:t>
      </w:r>
      <w:proofErr w:type="spellEnd"/>
      <w:r w:rsidR="00864317">
        <w:rPr>
          <w:rFonts w:cstheme="minorHAnsi"/>
          <w:sz w:val="22"/>
          <w:szCs w:val="22"/>
        </w:rPr>
        <w:t>. Iva Voborná, Ph.D.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Default="00274C1F" w:rsidP="0068781D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>Zápis schválil: prof. MUDr.</w:t>
      </w:r>
      <w:r w:rsidR="006476B0">
        <w:rPr>
          <w:rFonts w:cstheme="minorHAnsi"/>
          <w:sz w:val="22"/>
          <w:szCs w:val="22"/>
        </w:rPr>
        <w:t xml:space="preserve"> Josef Zadražil, CSc., děkan LF UP</w:t>
      </w: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A0" w:rsidRDefault="00981CA0" w:rsidP="00FE446E">
      <w:r>
        <w:separator/>
      </w:r>
    </w:p>
  </w:endnote>
  <w:endnote w:type="continuationSeparator" w:id="0">
    <w:p w:rsidR="00981CA0" w:rsidRDefault="00981CA0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E777F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A0" w:rsidRDefault="00981CA0" w:rsidP="00FE446E">
      <w:r>
        <w:separator/>
      </w:r>
    </w:p>
  </w:footnote>
  <w:footnote w:type="continuationSeparator" w:id="0">
    <w:p w:rsidR="00981CA0" w:rsidRDefault="00981CA0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4BB0"/>
    <w:multiLevelType w:val="hybridMultilevel"/>
    <w:tmpl w:val="DA243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585B"/>
    <w:multiLevelType w:val="hybridMultilevel"/>
    <w:tmpl w:val="8188BC8A"/>
    <w:lvl w:ilvl="0" w:tplc="90DE2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6308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254EF"/>
    <w:multiLevelType w:val="hybridMultilevel"/>
    <w:tmpl w:val="80D05184"/>
    <w:lvl w:ilvl="0" w:tplc="4806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1944"/>
    <w:multiLevelType w:val="hybridMultilevel"/>
    <w:tmpl w:val="2460CDA6"/>
    <w:lvl w:ilvl="0" w:tplc="112E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245F"/>
    <w:multiLevelType w:val="hybridMultilevel"/>
    <w:tmpl w:val="EFAC4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0557"/>
    <w:multiLevelType w:val="hybridMultilevel"/>
    <w:tmpl w:val="CC265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84D35"/>
    <w:multiLevelType w:val="hybridMultilevel"/>
    <w:tmpl w:val="060684D0"/>
    <w:lvl w:ilvl="0" w:tplc="B268E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2540B"/>
    <w:multiLevelType w:val="hybridMultilevel"/>
    <w:tmpl w:val="4C303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D7103"/>
    <w:multiLevelType w:val="hybridMultilevel"/>
    <w:tmpl w:val="604CB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8"/>
  </w:num>
  <w:num w:numId="5">
    <w:abstractNumId w:val="7"/>
  </w:num>
  <w:num w:numId="6">
    <w:abstractNumId w:val="23"/>
  </w:num>
  <w:num w:numId="7">
    <w:abstractNumId w:val="26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10"/>
  </w:num>
  <w:num w:numId="13">
    <w:abstractNumId w:val="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"/>
  </w:num>
  <w:num w:numId="17">
    <w:abstractNumId w:val="14"/>
  </w:num>
  <w:num w:numId="18">
    <w:abstractNumId w:val="27"/>
  </w:num>
  <w:num w:numId="19">
    <w:abstractNumId w:val="12"/>
  </w:num>
  <w:num w:numId="20">
    <w:abstractNumId w:val="9"/>
  </w:num>
  <w:num w:numId="21">
    <w:abstractNumId w:val="17"/>
  </w:num>
  <w:num w:numId="22">
    <w:abstractNumId w:val="19"/>
  </w:num>
  <w:num w:numId="23">
    <w:abstractNumId w:val="21"/>
  </w:num>
  <w:num w:numId="24">
    <w:abstractNumId w:val="4"/>
  </w:num>
  <w:num w:numId="25">
    <w:abstractNumId w:val="15"/>
  </w:num>
  <w:num w:numId="26">
    <w:abstractNumId w:val="18"/>
  </w:num>
  <w:num w:numId="27">
    <w:abstractNumId w:val="5"/>
  </w:num>
  <w:num w:numId="28">
    <w:abstractNumId w:val="20"/>
  </w:num>
  <w:num w:numId="2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21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89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2EAB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4B7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0C7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D7E1B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35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5F8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0E6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5F8"/>
    <w:rsid w:val="001E0611"/>
    <w:rsid w:val="001E0666"/>
    <w:rsid w:val="001E08AC"/>
    <w:rsid w:val="001E0A30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1F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1C9B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1C2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31F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4A9A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81E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86A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258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5FE5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99F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4C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6AF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C05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590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6B0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4CB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27A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7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6D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CB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0F86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1B9"/>
    <w:rsid w:val="007943A9"/>
    <w:rsid w:val="007944E4"/>
    <w:rsid w:val="007948F5"/>
    <w:rsid w:val="00794918"/>
    <w:rsid w:val="00794A95"/>
    <w:rsid w:val="00794B81"/>
    <w:rsid w:val="007951B8"/>
    <w:rsid w:val="0079548C"/>
    <w:rsid w:val="00795857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BF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63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E5C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3F96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80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317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BD9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9B7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763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469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D4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ACB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62D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1CA0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A7F74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58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873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C06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7F9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6C1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22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6E9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4D6"/>
    <w:rsid w:val="00B86725"/>
    <w:rsid w:val="00B86A4C"/>
    <w:rsid w:val="00B87648"/>
    <w:rsid w:val="00B87AD9"/>
    <w:rsid w:val="00B87BBB"/>
    <w:rsid w:val="00B87D71"/>
    <w:rsid w:val="00B9015E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13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3E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BB1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7EC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C00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0F4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57D4D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19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22D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22E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866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4D9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45A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45D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3A9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07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1A3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72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760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927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2CC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CF6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17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204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5AA"/>
    <w:rsid w:val="00F729F6"/>
    <w:rsid w:val="00F72C18"/>
    <w:rsid w:val="00F72CAF"/>
    <w:rsid w:val="00F72CD0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559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CA0D2-1613-40CB-AE8A-69EB5435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customStyle="1" w:styleId="il">
    <w:name w:val="il"/>
    <w:basedOn w:val="Standardnpsmoodstavce"/>
    <w:rsid w:val="002F71C2"/>
  </w:style>
  <w:style w:type="character" w:styleId="Nevyeenzmnka">
    <w:name w:val="Unresolved Mention"/>
    <w:basedOn w:val="Standardnpsmoodstavce"/>
    <w:uiPriority w:val="99"/>
    <w:semiHidden/>
    <w:unhideWhenUsed/>
    <w:rsid w:val="00E4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FE56-A1A3-497A-8AF8-B8AACE90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4391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36</cp:revision>
  <cp:lastPrinted>2021-10-14T07:20:00Z</cp:lastPrinted>
  <dcterms:created xsi:type="dcterms:W3CDTF">2019-09-25T14:03:00Z</dcterms:created>
  <dcterms:modified xsi:type="dcterms:W3CDTF">2021-10-14T11:45:00Z</dcterms:modified>
</cp:coreProperties>
</file>