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AC0C5C">
        <w:rPr>
          <w:rFonts w:cstheme="minorHAnsi"/>
          <w:b/>
          <w:sz w:val="22"/>
          <w:szCs w:val="22"/>
        </w:rPr>
        <w:t>1</w:t>
      </w:r>
      <w:r w:rsidR="00583056">
        <w:rPr>
          <w:rFonts w:cstheme="minorHAnsi"/>
          <w:b/>
          <w:sz w:val="22"/>
          <w:szCs w:val="22"/>
        </w:rPr>
        <w:t>3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FF32C7">
        <w:rPr>
          <w:rFonts w:cstheme="minorHAnsi"/>
          <w:b/>
          <w:sz w:val="22"/>
          <w:szCs w:val="22"/>
        </w:rPr>
        <w:t>2</w:t>
      </w:r>
      <w:r w:rsidR="009031F2">
        <w:rPr>
          <w:rFonts w:cstheme="minorHAnsi"/>
          <w:b/>
          <w:sz w:val="22"/>
          <w:szCs w:val="22"/>
        </w:rPr>
        <w:t>1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9031F2">
        <w:rPr>
          <w:rFonts w:cstheme="minorHAnsi"/>
          <w:b/>
          <w:sz w:val="22"/>
          <w:szCs w:val="22"/>
        </w:rPr>
        <w:t>2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9031F2">
        <w:rPr>
          <w:rFonts w:cstheme="minorHAnsi"/>
          <w:b/>
          <w:sz w:val="22"/>
          <w:szCs w:val="22"/>
        </w:rPr>
        <w:t>18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9E26C0">
        <w:rPr>
          <w:rFonts w:cstheme="minorHAnsi"/>
          <w:b/>
          <w:sz w:val="22"/>
          <w:szCs w:val="22"/>
        </w:rPr>
        <w:t>ledna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</w:t>
      </w:r>
      <w:r w:rsidR="009031F2">
        <w:rPr>
          <w:rFonts w:cstheme="minorHAnsi"/>
          <w:b/>
          <w:sz w:val="22"/>
          <w:szCs w:val="22"/>
        </w:rPr>
        <w:t>2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C817BE" w:rsidRPr="00C817BE" w:rsidRDefault="00C817BE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7403F" w:rsidRDefault="008620BA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  <w:r w:rsidR="0057403F">
        <w:rPr>
          <w:rFonts w:cstheme="minorHAnsi"/>
          <w:sz w:val="22"/>
          <w:szCs w:val="22"/>
        </w:rPr>
        <w:t xml:space="preserve">    </w:t>
      </w:r>
    </w:p>
    <w:p w:rsidR="00857536" w:rsidRDefault="00877FD4" w:rsidP="00593BE9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  <w:sz w:val="22"/>
          <w:szCs w:val="22"/>
        </w:rPr>
      </w:pPr>
      <w:bookmarkStart w:id="0" w:name="_Hlk93486871"/>
      <w:r>
        <w:rPr>
          <w:rFonts w:cstheme="minorHAnsi"/>
          <w:sz w:val="22"/>
          <w:szCs w:val="22"/>
        </w:rPr>
        <w:t xml:space="preserve">Vedení LF UP projednalo </w:t>
      </w:r>
      <w:r w:rsidR="00A93C0B">
        <w:rPr>
          <w:rFonts w:cstheme="minorHAnsi"/>
          <w:sz w:val="22"/>
          <w:szCs w:val="22"/>
        </w:rPr>
        <w:t>návrh</w:t>
      </w:r>
      <w:r>
        <w:rPr>
          <w:rFonts w:cstheme="minorHAnsi"/>
          <w:sz w:val="22"/>
          <w:szCs w:val="22"/>
        </w:rPr>
        <w:t xml:space="preserve"> na </w:t>
      </w:r>
      <w:r w:rsidR="00593BE9">
        <w:rPr>
          <w:rFonts w:cstheme="minorHAnsi"/>
          <w:sz w:val="22"/>
          <w:szCs w:val="22"/>
        </w:rPr>
        <w:t xml:space="preserve">provedení </w:t>
      </w:r>
      <w:r w:rsidRPr="00684BE6">
        <w:rPr>
          <w:rFonts w:cstheme="minorHAnsi"/>
          <w:b/>
          <w:sz w:val="22"/>
          <w:szCs w:val="22"/>
        </w:rPr>
        <w:t>kontrol</w:t>
      </w:r>
      <w:r w:rsidR="00593BE9">
        <w:rPr>
          <w:rFonts w:cstheme="minorHAnsi"/>
          <w:b/>
          <w:sz w:val="22"/>
          <w:szCs w:val="22"/>
        </w:rPr>
        <w:t>y</w:t>
      </w:r>
      <w:r w:rsidRPr="00684BE6">
        <w:rPr>
          <w:rFonts w:cstheme="minorHAnsi"/>
          <w:b/>
          <w:sz w:val="22"/>
          <w:szCs w:val="22"/>
        </w:rPr>
        <w:t xml:space="preserve"> činnosti na LF UP</w:t>
      </w:r>
      <w:r>
        <w:rPr>
          <w:rFonts w:cstheme="minorHAnsi"/>
          <w:sz w:val="22"/>
          <w:szCs w:val="22"/>
        </w:rPr>
        <w:t xml:space="preserve"> </w:t>
      </w:r>
      <w:r w:rsidR="00FE6602">
        <w:rPr>
          <w:rFonts w:cstheme="minorHAnsi"/>
          <w:sz w:val="22"/>
          <w:szCs w:val="22"/>
        </w:rPr>
        <w:t>v soula</w:t>
      </w:r>
      <w:bookmarkStart w:id="1" w:name="_GoBack"/>
      <w:bookmarkEnd w:id="1"/>
      <w:r w:rsidR="00FE6602">
        <w:rPr>
          <w:rFonts w:cstheme="minorHAnsi"/>
          <w:sz w:val="22"/>
          <w:szCs w:val="22"/>
        </w:rPr>
        <w:t>du s</w:t>
      </w:r>
      <w:r w:rsidR="008156E2">
        <w:rPr>
          <w:rFonts w:cstheme="minorHAnsi"/>
          <w:sz w:val="22"/>
          <w:szCs w:val="22"/>
        </w:rPr>
        <w:t xml:space="preserve"> vnitřní norm</w:t>
      </w:r>
      <w:r w:rsidR="00FE6602">
        <w:rPr>
          <w:rFonts w:cstheme="minorHAnsi"/>
          <w:sz w:val="22"/>
          <w:szCs w:val="22"/>
        </w:rPr>
        <w:t>ou</w:t>
      </w:r>
      <w:r w:rsidR="008156E2">
        <w:rPr>
          <w:rFonts w:cstheme="minorHAnsi"/>
          <w:sz w:val="22"/>
          <w:szCs w:val="22"/>
        </w:rPr>
        <w:t xml:space="preserve"> </w:t>
      </w:r>
      <w:r w:rsidR="008156E2" w:rsidRPr="00593BE9">
        <w:rPr>
          <w:rFonts w:cstheme="minorHAnsi"/>
          <w:i/>
          <w:sz w:val="22"/>
          <w:szCs w:val="22"/>
        </w:rPr>
        <w:t>B3</w:t>
      </w:r>
      <w:r w:rsidR="00086B12" w:rsidRPr="00593BE9">
        <w:rPr>
          <w:rFonts w:cstheme="minorHAnsi"/>
          <w:i/>
          <w:sz w:val="22"/>
          <w:szCs w:val="22"/>
        </w:rPr>
        <w:t>-04/5-SR</w:t>
      </w:r>
      <w:r w:rsidR="00FE6602" w:rsidRPr="00593BE9">
        <w:rPr>
          <w:rFonts w:cstheme="minorHAnsi"/>
          <w:i/>
          <w:sz w:val="22"/>
          <w:szCs w:val="22"/>
        </w:rPr>
        <w:t>: Pravidla kontrolní činnosti na Univerzitě Palackého v</w:t>
      </w:r>
      <w:r w:rsidR="00B82D09" w:rsidRPr="00593BE9">
        <w:rPr>
          <w:rFonts w:cstheme="minorHAnsi"/>
          <w:i/>
          <w:sz w:val="22"/>
          <w:szCs w:val="22"/>
        </w:rPr>
        <w:t> </w:t>
      </w:r>
      <w:r w:rsidR="00FE6602" w:rsidRPr="00593BE9">
        <w:rPr>
          <w:rFonts w:cstheme="minorHAnsi"/>
          <w:i/>
          <w:sz w:val="22"/>
          <w:szCs w:val="22"/>
        </w:rPr>
        <w:t>Olomouci</w:t>
      </w:r>
      <w:r>
        <w:rPr>
          <w:rFonts w:cstheme="minorHAnsi"/>
          <w:sz w:val="22"/>
          <w:szCs w:val="22"/>
        </w:rPr>
        <w:t xml:space="preserve">. </w:t>
      </w:r>
      <w:r w:rsidR="00857536">
        <w:rPr>
          <w:rFonts w:cstheme="minorHAnsi"/>
          <w:sz w:val="22"/>
          <w:szCs w:val="22"/>
        </w:rPr>
        <w:t>Z důvodu enormní vytíženosti</w:t>
      </w:r>
      <w:r w:rsidR="00593BE9">
        <w:rPr>
          <w:rFonts w:cstheme="minorHAnsi"/>
          <w:sz w:val="22"/>
          <w:szCs w:val="22"/>
        </w:rPr>
        <w:t>, pracovní</w:t>
      </w:r>
      <w:r w:rsidR="00094902">
        <w:rPr>
          <w:rFonts w:cstheme="minorHAnsi"/>
          <w:sz w:val="22"/>
          <w:szCs w:val="22"/>
        </w:rPr>
        <w:t>ch</w:t>
      </w:r>
      <w:r w:rsidR="00593BE9">
        <w:rPr>
          <w:rFonts w:cstheme="minorHAnsi"/>
          <w:sz w:val="22"/>
          <w:szCs w:val="22"/>
        </w:rPr>
        <w:t xml:space="preserve"> neschopnost</w:t>
      </w:r>
      <w:r w:rsidR="00094902">
        <w:rPr>
          <w:rFonts w:cstheme="minorHAnsi"/>
          <w:sz w:val="22"/>
          <w:szCs w:val="22"/>
        </w:rPr>
        <w:t>í</w:t>
      </w:r>
      <w:r w:rsidR="00593BE9">
        <w:rPr>
          <w:rFonts w:cstheme="minorHAnsi"/>
          <w:sz w:val="22"/>
          <w:szCs w:val="22"/>
        </w:rPr>
        <w:t xml:space="preserve"> způsobených karanténami či nákazou Covid-19 a celkově vyšší zátěž</w:t>
      </w:r>
      <w:r w:rsidR="00FE3E10">
        <w:rPr>
          <w:rFonts w:cstheme="minorHAnsi"/>
          <w:sz w:val="22"/>
          <w:szCs w:val="22"/>
        </w:rPr>
        <w:t>e</w:t>
      </w:r>
      <w:r w:rsidR="00593BE9">
        <w:rPr>
          <w:rFonts w:cstheme="minorHAnsi"/>
          <w:sz w:val="22"/>
          <w:szCs w:val="22"/>
        </w:rPr>
        <w:t xml:space="preserve"> a časové</w:t>
      </w:r>
      <w:r w:rsidR="00FE3E10">
        <w:rPr>
          <w:rFonts w:cstheme="minorHAnsi"/>
          <w:sz w:val="22"/>
          <w:szCs w:val="22"/>
        </w:rPr>
        <w:t>ho</w:t>
      </w:r>
      <w:r w:rsidR="00593BE9">
        <w:rPr>
          <w:rFonts w:cstheme="minorHAnsi"/>
          <w:sz w:val="22"/>
          <w:szCs w:val="22"/>
        </w:rPr>
        <w:t xml:space="preserve"> deficitu v důsledku </w:t>
      </w:r>
      <w:proofErr w:type="spellStart"/>
      <w:r w:rsidR="00593BE9">
        <w:rPr>
          <w:rFonts w:cstheme="minorHAnsi"/>
          <w:sz w:val="22"/>
          <w:szCs w:val="22"/>
        </w:rPr>
        <w:t>covidového</w:t>
      </w:r>
      <w:proofErr w:type="spellEnd"/>
      <w:r w:rsidR="00593BE9">
        <w:rPr>
          <w:rFonts w:cstheme="minorHAnsi"/>
          <w:sz w:val="22"/>
          <w:szCs w:val="22"/>
        </w:rPr>
        <w:t xml:space="preserve"> období</w:t>
      </w:r>
      <w:r w:rsidR="00FE3E10">
        <w:rPr>
          <w:rFonts w:cstheme="minorHAnsi"/>
          <w:sz w:val="22"/>
          <w:szCs w:val="22"/>
        </w:rPr>
        <w:t xml:space="preserve"> </w:t>
      </w:r>
      <w:r w:rsidR="00542B40">
        <w:rPr>
          <w:rFonts w:cstheme="minorHAnsi"/>
          <w:sz w:val="22"/>
          <w:szCs w:val="22"/>
        </w:rPr>
        <w:t xml:space="preserve">by vedení LF UP uvítalo, kdyby byla </w:t>
      </w:r>
      <w:r w:rsidR="00325ED9">
        <w:rPr>
          <w:rFonts w:cstheme="minorHAnsi"/>
          <w:sz w:val="22"/>
          <w:szCs w:val="22"/>
        </w:rPr>
        <w:t>plánovaná kontrola</w:t>
      </w:r>
      <w:r w:rsidR="00C14176">
        <w:rPr>
          <w:rFonts w:cstheme="minorHAnsi"/>
          <w:sz w:val="22"/>
          <w:szCs w:val="22"/>
        </w:rPr>
        <w:t xml:space="preserve"> na LF UP</w:t>
      </w:r>
      <w:r w:rsidR="00325ED9">
        <w:rPr>
          <w:rFonts w:cstheme="minorHAnsi"/>
          <w:sz w:val="22"/>
          <w:szCs w:val="22"/>
        </w:rPr>
        <w:t xml:space="preserve"> odložena na pozdější období. Děkan </w:t>
      </w:r>
      <w:r w:rsidR="003236D6">
        <w:rPr>
          <w:rFonts w:cstheme="minorHAnsi"/>
          <w:sz w:val="22"/>
          <w:szCs w:val="22"/>
        </w:rPr>
        <w:t>tuto</w:t>
      </w:r>
      <w:r w:rsidR="00C14176">
        <w:rPr>
          <w:rFonts w:cstheme="minorHAnsi"/>
          <w:sz w:val="22"/>
          <w:szCs w:val="22"/>
        </w:rPr>
        <w:t xml:space="preserve"> žádost předá prorektorovi JUDr. </w:t>
      </w:r>
      <w:proofErr w:type="spellStart"/>
      <w:r w:rsidR="00C14176">
        <w:rPr>
          <w:rFonts w:cstheme="minorHAnsi"/>
          <w:sz w:val="22"/>
          <w:szCs w:val="22"/>
        </w:rPr>
        <w:t>Malackovi</w:t>
      </w:r>
      <w:proofErr w:type="spellEnd"/>
      <w:r w:rsidR="00C14176">
        <w:rPr>
          <w:rFonts w:cstheme="minorHAnsi"/>
          <w:sz w:val="22"/>
          <w:szCs w:val="22"/>
        </w:rPr>
        <w:t xml:space="preserve">. </w:t>
      </w:r>
      <w:r w:rsidR="00325ED9">
        <w:rPr>
          <w:rFonts w:cstheme="minorHAnsi"/>
          <w:sz w:val="22"/>
          <w:szCs w:val="22"/>
        </w:rPr>
        <w:t xml:space="preserve"> </w:t>
      </w:r>
      <w:r w:rsidR="00C14176">
        <w:rPr>
          <w:rFonts w:cstheme="minorHAnsi"/>
          <w:sz w:val="22"/>
          <w:szCs w:val="22"/>
        </w:rPr>
        <w:t xml:space="preserve"> </w:t>
      </w:r>
    </w:p>
    <w:bookmarkEnd w:id="0"/>
    <w:p w:rsidR="00DC7BF9" w:rsidRDefault="00263FF4" w:rsidP="00593BE9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Podle bodu 8 </w:t>
      </w:r>
      <w:r w:rsidRPr="00263FF4">
        <w:rPr>
          <w:rFonts w:cstheme="minorHAnsi"/>
          <w:i/>
          <w:sz w:val="22"/>
          <w:szCs w:val="22"/>
        </w:rPr>
        <w:t>„Prohlášení o součinnosti při zabezpečení usnesení vlády České republiky ze dne 4. září 2018 č. 563 k Dlouhodobému finančnímu opatření k navýšení kapacit lékařských fakult“</w:t>
      </w:r>
      <w:r>
        <w:rPr>
          <w:rFonts w:cstheme="minorHAnsi"/>
          <w:sz w:val="22"/>
          <w:szCs w:val="22"/>
        </w:rPr>
        <w:t xml:space="preserve"> je nutné </w:t>
      </w:r>
      <w:r w:rsidRPr="00263FF4">
        <w:rPr>
          <w:rFonts w:cstheme="minorHAnsi"/>
          <w:b/>
          <w:sz w:val="22"/>
          <w:szCs w:val="22"/>
        </w:rPr>
        <w:t>zpracovat Průběžnou zprávu o plnění opatření za rok 2021</w:t>
      </w:r>
      <w:r>
        <w:rPr>
          <w:rFonts w:cstheme="minorHAnsi"/>
          <w:sz w:val="22"/>
          <w:szCs w:val="22"/>
        </w:rPr>
        <w:t xml:space="preserve"> a tuto zaslat datovou schránkou na MŠMT </w:t>
      </w:r>
      <w:r w:rsidRPr="00263FF4">
        <w:rPr>
          <w:rFonts w:cstheme="minorHAnsi"/>
          <w:b/>
          <w:sz w:val="22"/>
          <w:szCs w:val="22"/>
        </w:rPr>
        <w:t>do 31. 1</w:t>
      </w:r>
      <w:r w:rsidR="0029728B" w:rsidRPr="00263FF4">
        <w:rPr>
          <w:rFonts w:cstheme="minorHAnsi"/>
          <w:b/>
          <w:sz w:val="22"/>
          <w:szCs w:val="22"/>
        </w:rPr>
        <w:t>.</w:t>
      </w:r>
      <w:r w:rsidRPr="00263FF4">
        <w:rPr>
          <w:rFonts w:cstheme="minorHAnsi"/>
          <w:b/>
          <w:sz w:val="22"/>
          <w:szCs w:val="22"/>
        </w:rPr>
        <w:t xml:space="preserve"> 2022</w:t>
      </w:r>
      <w:r>
        <w:rPr>
          <w:rFonts w:cstheme="minorHAnsi"/>
          <w:sz w:val="22"/>
          <w:szCs w:val="22"/>
        </w:rPr>
        <w:t>. Děkan požádal tajemnici Ing. Valíkovu</w:t>
      </w:r>
      <w:r w:rsidR="0029728B" w:rsidRPr="00DC7BF9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a proděkana prof. Koláře o součinnost. </w:t>
      </w:r>
    </w:p>
    <w:p w:rsidR="00565945" w:rsidRPr="00CC6EFC" w:rsidRDefault="00565945" w:rsidP="00B87145">
      <w:pPr>
        <w:pStyle w:val="Bezmezer"/>
        <w:numPr>
          <w:ilvl w:val="0"/>
          <w:numId w:val="2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informoval </w:t>
      </w:r>
      <w:r w:rsidRPr="00CC6EFC">
        <w:rPr>
          <w:rFonts w:cstheme="minorHAnsi"/>
          <w:sz w:val="22"/>
          <w:szCs w:val="22"/>
        </w:rPr>
        <w:t xml:space="preserve">o </w:t>
      </w:r>
      <w:r>
        <w:rPr>
          <w:rFonts w:cstheme="minorHAnsi"/>
          <w:b/>
          <w:sz w:val="22"/>
          <w:szCs w:val="22"/>
        </w:rPr>
        <w:t>platnosti t</w:t>
      </w:r>
      <w:r w:rsidR="00E42A4B">
        <w:rPr>
          <w:rFonts w:cstheme="minorHAnsi"/>
          <w:b/>
          <w:sz w:val="22"/>
          <w:szCs w:val="22"/>
        </w:rPr>
        <w:t xml:space="preserve">ěchto vnitřních </w:t>
      </w:r>
      <w:r>
        <w:rPr>
          <w:rFonts w:cstheme="minorHAnsi"/>
          <w:b/>
          <w:sz w:val="22"/>
          <w:szCs w:val="22"/>
        </w:rPr>
        <w:t>nor</w:t>
      </w:r>
      <w:r w:rsidR="00E42A4B">
        <w:rPr>
          <w:rFonts w:cstheme="minorHAnsi"/>
          <w:b/>
          <w:sz w:val="22"/>
          <w:szCs w:val="22"/>
        </w:rPr>
        <w:t>e</w:t>
      </w:r>
      <w:r>
        <w:rPr>
          <w:rFonts w:cstheme="minorHAnsi"/>
          <w:b/>
          <w:sz w:val="22"/>
          <w:szCs w:val="22"/>
        </w:rPr>
        <w:t>m UP</w:t>
      </w:r>
      <w:r w:rsidRPr="00CC6EFC">
        <w:rPr>
          <w:rFonts w:cstheme="minorHAnsi"/>
          <w:sz w:val="22"/>
          <w:szCs w:val="22"/>
        </w:rPr>
        <w:t xml:space="preserve">: </w:t>
      </w:r>
    </w:p>
    <w:p w:rsidR="00565945" w:rsidRDefault="00565945" w:rsidP="005A6B08">
      <w:pPr>
        <w:spacing w:after="0" w:line="240" w:lineRule="auto"/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Pr="008508FA">
        <w:rPr>
          <w:bCs/>
          <w:sz w:val="22"/>
          <w:szCs w:val="22"/>
        </w:rPr>
        <w:t xml:space="preserve">nem </w:t>
      </w:r>
      <w:r w:rsidR="00263FF4">
        <w:rPr>
          <w:bCs/>
          <w:sz w:val="22"/>
          <w:szCs w:val="22"/>
        </w:rPr>
        <w:t>14</w:t>
      </w:r>
      <w:r w:rsidRPr="008508F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1.</w:t>
      </w:r>
      <w:r w:rsidRPr="008508FA">
        <w:rPr>
          <w:bCs/>
          <w:sz w:val="22"/>
          <w:szCs w:val="22"/>
        </w:rPr>
        <w:t> 20</w:t>
      </w:r>
      <w:r w:rsidR="00B35B07">
        <w:rPr>
          <w:bCs/>
          <w:sz w:val="22"/>
          <w:szCs w:val="22"/>
        </w:rPr>
        <w:t>2</w:t>
      </w:r>
      <w:r w:rsidR="00263FF4">
        <w:rPr>
          <w:bCs/>
          <w:sz w:val="22"/>
          <w:szCs w:val="22"/>
        </w:rPr>
        <w:t>2</w:t>
      </w:r>
      <w:r w:rsidRPr="008508FA">
        <w:rPr>
          <w:bCs/>
          <w:sz w:val="22"/>
          <w:szCs w:val="22"/>
        </w:rPr>
        <w:t xml:space="preserve"> nab</w:t>
      </w:r>
      <w:r w:rsidR="002E173B">
        <w:rPr>
          <w:bCs/>
          <w:sz w:val="22"/>
          <w:szCs w:val="22"/>
        </w:rPr>
        <w:t>yl</w:t>
      </w:r>
      <w:r w:rsidR="00263FF4">
        <w:rPr>
          <w:bCs/>
          <w:sz w:val="22"/>
          <w:szCs w:val="22"/>
        </w:rPr>
        <w:t>a</w:t>
      </w:r>
      <w:r w:rsidRPr="008508FA">
        <w:rPr>
          <w:bCs/>
          <w:sz w:val="22"/>
          <w:szCs w:val="22"/>
        </w:rPr>
        <w:t xml:space="preserve"> účinnosti </w:t>
      </w:r>
      <w:r w:rsidR="00E42A4B">
        <w:rPr>
          <w:bCs/>
          <w:sz w:val="22"/>
          <w:szCs w:val="22"/>
        </w:rPr>
        <w:t>níže uveden</w:t>
      </w:r>
      <w:r w:rsidR="00263FF4">
        <w:rPr>
          <w:bCs/>
          <w:sz w:val="22"/>
          <w:szCs w:val="22"/>
        </w:rPr>
        <w:t>á</w:t>
      </w:r>
      <w:r w:rsidR="00E42A4B">
        <w:rPr>
          <w:bCs/>
          <w:sz w:val="22"/>
          <w:szCs w:val="22"/>
        </w:rPr>
        <w:t xml:space="preserve"> vnitřní norm</w:t>
      </w:r>
      <w:r w:rsidR="00B95ACE">
        <w:rPr>
          <w:bCs/>
          <w:sz w:val="22"/>
          <w:szCs w:val="22"/>
        </w:rPr>
        <w:t>y</w:t>
      </w:r>
      <w:r w:rsidR="00E42A4B">
        <w:rPr>
          <w:bCs/>
          <w:sz w:val="22"/>
          <w:szCs w:val="22"/>
        </w:rPr>
        <w:t xml:space="preserve"> UP:</w:t>
      </w:r>
    </w:p>
    <w:p w:rsidR="00E42A4B" w:rsidRPr="00B95ACE" w:rsidRDefault="00E42A4B" w:rsidP="005A6B08">
      <w:pPr>
        <w:spacing w:after="0" w:line="240" w:lineRule="auto"/>
        <w:ind w:left="708"/>
        <w:jc w:val="both"/>
        <w:rPr>
          <w:b/>
          <w:bCs/>
          <w:sz w:val="22"/>
          <w:szCs w:val="22"/>
        </w:rPr>
      </w:pPr>
      <w:r w:rsidRPr="00B95ACE">
        <w:rPr>
          <w:b/>
          <w:bCs/>
          <w:sz w:val="22"/>
          <w:szCs w:val="22"/>
        </w:rPr>
        <w:t>R-B-19/</w:t>
      </w:r>
      <w:r w:rsidR="00263FF4">
        <w:rPr>
          <w:b/>
          <w:bCs/>
          <w:sz w:val="22"/>
          <w:szCs w:val="22"/>
        </w:rPr>
        <w:t>19</w:t>
      </w:r>
      <w:r w:rsidRPr="00B95ACE">
        <w:rPr>
          <w:b/>
          <w:bCs/>
          <w:sz w:val="22"/>
          <w:szCs w:val="22"/>
        </w:rPr>
        <w:t>-N</w:t>
      </w:r>
      <w:r w:rsidR="00263FF4">
        <w:rPr>
          <w:b/>
          <w:bCs/>
          <w:sz w:val="22"/>
          <w:szCs w:val="22"/>
        </w:rPr>
        <w:t>04</w:t>
      </w:r>
      <w:r w:rsidRPr="00B95ACE">
        <w:rPr>
          <w:b/>
          <w:bCs/>
          <w:sz w:val="22"/>
          <w:szCs w:val="22"/>
        </w:rPr>
        <w:t xml:space="preserve"> – </w:t>
      </w:r>
      <w:r w:rsidR="00263FF4">
        <w:rPr>
          <w:b/>
          <w:bCs/>
          <w:sz w:val="22"/>
          <w:szCs w:val="22"/>
        </w:rPr>
        <w:t>Cestovní náhrady – novela č. 4</w:t>
      </w:r>
    </w:p>
    <w:p w:rsidR="00E42A4B" w:rsidRDefault="00E42A4B" w:rsidP="005A6B08">
      <w:pPr>
        <w:spacing w:after="0" w:line="240" w:lineRule="auto"/>
        <w:ind w:left="708"/>
        <w:jc w:val="both"/>
        <w:rPr>
          <w:color w:val="1F497D"/>
          <w:sz w:val="22"/>
          <w:szCs w:val="22"/>
        </w:rPr>
      </w:pPr>
      <w:r w:rsidRPr="00E42A4B">
        <w:rPr>
          <w:bCs/>
          <w:sz w:val="22"/>
          <w:szCs w:val="22"/>
        </w:rPr>
        <w:t xml:space="preserve">odkaz: </w:t>
      </w:r>
      <w:hyperlink r:id="rId8" w:history="1">
        <w:r w:rsidR="00263FF4">
          <w:rPr>
            <w:rStyle w:val="Hypertextovodkaz"/>
          </w:rPr>
          <w:t>https://files.upol.cz/normy/normy/R-B-19-19-N04.pdf</w:t>
        </w:r>
      </w:hyperlink>
    </w:p>
    <w:p w:rsidR="00B95ACE" w:rsidRDefault="00B95ACE" w:rsidP="005A6B08">
      <w:pPr>
        <w:spacing w:after="0" w:line="240" w:lineRule="auto"/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dnem 2</w:t>
      </w:r>
      <w:r w:rsidR="00263FF4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. 1. 202</w:t>
      </w:r>
      <w:r w:rsidR="00263FF4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nab</w:t>
      </w:r>
      <w:r w:rsidR="00263FF4">
        <w:rPr>
          <w:bCs/>
          <w:sz w:val="22"/>
          <w:szCs w:val="22"/>
        </w:rPr>
        <w:t>ývá</w:t>
      </w:r>
      <w:r>
        <w:rPr>
          <w:bCs/>
          <w:sz w:val="22"/>
          <w:szCs w:val="22"/>
        </w:rPr>
        <w:t xml:space="preserve"> účinnosti níže uveden</w:t>
      </w:r>
      <w:r w:rsidR="00263FF4">
        <w:rPr>
          <w:bCs/>
          <w:sz w:val="22"/>
          <w:szCs w:val="22"/>
        </w:rPr>
        <w:t>á</w:t>
      </w:r>
      <w:r>
        <w:rPr>
          <w:bCs/>
          <w:sz w:val="22"/>
          <w:szCs w:val="22"/>
        </w:rPr>
        <w:t xml:space="preserve"> vnitřní norm</w:t>
      </w:r>
      <w:r w:rsidR="00263FF4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 UP:</w:t>
      </w:r>
    </w:p>
    <w:p w:rsidR="00B95ACE" w:rsidRPr="00B95ACE" w:rsidRDefault="00B95ACE" w:rsidP="005A6B08">
      <w:pPr>
        <w:spacing w:after="0" w:line="240" w:lineRule="auto"/>
        <w:ind w:left="708"/>
        <w:jc w:val="both"/>
        <w:rPr>
          <w:bCs/>
          <w:sz w:val="22"/>
          <w:szCs w:val="22"/>
        </w:rPr>
      </w:pPr>
      <w:r w:rsidRPr="00B95ACE">
        <w:rPr>
          <w:b/>
          <w:bCs/>
          <w:sz w:val="22"/>
          <w:szCs w:val="22"/>
        </w:rPr>
        <w:t>R-B-2</w:t>
      </w:r>
      <w:r w:rsidR="00263FF4">
        <w:rPr>
          <w:b/>
          <w:bCs/>
          <w:sz w:val="22"/>
          <w:szCs w:val="22"/>
        </w:rPr>
        <w:t>1</w:t>
      </w:r>
      <w:r w:rsidRPr="00B95ACE">
        <w:rPr>
          <w:b/>
          <w:bCs/>
          <w:sz w:val="22"/>
          <w:szCs w:val="22"/>
        </w:rPr>
        <w:t>/</w:t>
      </w:r>
      <w:r w:rsidR="00263FF4">
        <w:rPr>
          <w:b/>
          <w:bCs/>
          <w:sz w:val="22"/>
          <w:szCs w:val="22"/>
        </w:rPr>
        <w:t>02-N02 – Harmonogram akademického roku 2021/2022 a harmonogram zápisu předmětů do Informačního systému STAG v akademickém roce 2021/2022 – novela č. 2</w:t>
      </w:r>
      <w:r w:rsidRPr="00B95ACE">
        <w:rPr>
          <w:bCs/>
          <w:sz w:val="22"/>
          <w:szCs w:val="22"/>
        </w:rPr>
        <w:t xml:space="preserve"> </w:t>
      </w:r>
      <w:r w:rsidR="00263FF4">
        <w:rPr>
          <w:bCs/>
          <w:sz w:val="22"/>
          <w:szCs w:val="22"/>
        </w:rPr>
        <w:t xml:space="preserve">odkaz: </w:t>
      </w:r>
      <w:hyperlink r:id="rId9" w:history="1">
        <w:r w:rsidR="00263FF4" w:rsidRPr="00C42FB3">
          <w:rPr>
            <w:rStyle w:val="Hypertextovodkaz"/>
          </w:rPr>
          <w:t>https://files.upol.cz/normy/normy/R-B-21-02-N02.pdf</w:t>
        </w:r>
      </w:hyperlink>
    </w:p>
    <w:p w:rsidR="00CF6A18" w:rsidRDefault="00242ED9" w:rsidP="00CF6A18">
      <w:pPr>
        <w:spacing w:before="100" w:beforeAutospacing="1" w:after="100" w:afterAutospacing="1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Rů</w:t>
      </w:r>
      <w:r w:rsidR="0056414D" w:rsidRPr="008D69E9">
        <w:rPr>
          <w:rFonts w:cstheme="minorHAnsi"/>
          <w:b/>
          <w:sz w:val="22"/>
          <w:szCs w:val="22"/>
          <w:u w:val="single"/>
        </w:rPr>
        <w:t>zné:</w:t>
      </w:r>
      <w:r w:rsidR="0068781D">
        <w:rPr>
          <w:rFonts w:cstheme="minorHAnsi"/>
          <w:b/>
          <w:sz w:val="22"/>
          <w:szCs w:val="22"/>
          <w:u w:val="single"/>
        </w:rPr>
        <w:t xml:space="preserve"> </w:t>
      </w:r>
    </w:p>
    <w:p w:rsidR="00DE0D63" w:rsidRDefault="004D27B8" w:rsidP="009833AE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doc. MUDr. Eva Klásková, Ph.D.</w:t>
      </w:r>
      <w:r w:rsidR="00FE23BF">
        <w:rPr>
          <w:rFonts w:cstheme="minorHAnsi"/>
          <w:b/>
          <w:sz w:val="22"/>
          <w:szCs w:val="22"/>
          <w:u w:val="single"/>
        </w:rPr>
        <w:t>, MHA</w:t>
      </w:r>
    </w:p>
    <w:p w:rsidR="00877FD4" w:rsidRPr="00F26309" w:rsidRDefault="00F26309" w:rsidP="00F2630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Proděkanka informovala o setkání pracovní skupiny </w:t>
      </w:r>
      <w:r w:rsidRPr="007B7C8D">
        <w:rPr>
          <w:rFonts w:cstheme="minorHAnsi"/>
          <w:b/>
          <w:sz w:val="22"/>
          <w:szCs w:val="22"/>
        </w:rPr>
        <w:t>k</w:t>
      </w:r>
      <w:r w:rsidR="00B1086E" w:rsidRPr="007B7C8D">
        <w:rPr>
          <w:rFonts w:cstheme="minorHAnsi"/>
          <w:b/>
          <w:sz w:val="22"/>
          <w:szCs w:val="22"/>
        </w:rPr>
        <w:t> </w:t>
      </w:r>
      <w:r w:rsidRPr="007B7C8D">
        <w:rPr>
          <w:rFonts w:cstheme="minorHAnsi"/>
          <w:b/>
          <w:sz w:val="22"/>
          <w:szCs w:val="22"/>
        </w:rPr>
        <w:t>přípravě</w:t>
      </w:r>
      <w:r w:rsidR="00B1086E" w:rsidRPr="007B7C8D">
        <w:rPr>
          <w:rFonts w:cstheme="minorHAnsi"/>
          <w:b/>
          <w:sz w:val="22"/>
          <w:szCs w:val="22"/>
        </w:rPr>
        <w:t xml:space="preserve"> nového</w:t>
      </w:r>
      <w:r w:rsidRPr="007B7C8D">
        <w:rPr>
          <w:rFonts w:cstheme="minorHAnsi"/>
          <w:b/>
          <w:sz w:val="22"/>
          <w:szCs w:val="22"/>
        </w:rPr>
        <w:t xml:space="preserve"> Centra digit</w:t>
      </w:r>
      <w:r w:rsidR="00A53E6D" w:rsidRPr="007B7C8D">
        <w:rPr>
          <w:rFonts w:cstheme="minorHAnsi"/>
          <w:b/>
          <w:sz w:val="22"/>
          <w:szCs w:val="22"/>
        </w:rPr>
        <w:t xml:space="preserve">álního zdravotnictví </w:t>
      </w:r>
      <w:r w:rsidR="00B1086E" w:rsidRPr="007B7C8D">
        <w:rPr>
          <w:rFonts w:cstheme="minorHAnsi"/>
          <w:b/>
          <w:sz w:val="22"/>
          <w:szCs w:val="22"/>
        </w:rPr>
        <w:t>LF UP</w:t>
      </w:r>
      <w:r w:rsidR="007B7C8D" w:rsidRPr="007B7C8D">
        <w:rPr>
          <w:rFonts w:cstheme="minorHAnsi"/>
          <w:b/>
          <w:sz w:val="22"/>
          <w:szCs w:val="22"/>
        </w:rPr>
        <w:t>, FZV a FNOL</w:t>
      </w:r>
      <w:r w:rsidR="007B7C8D">
        <w:rPr>
          <w:rFonts w:cstheme="minorHAnsi"/>
          <w:sz w:val="22"/>
          <w:szCs w:val="22"/>
        </w:rPr>
        <w:t>.</w:t>
      </w:r>
    </w:p>
    <w:p w:rsidR="00877FD4" w:rsidRDefault="00877FD4" w:rsidP="009833AE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9833AE" w:rsidRDefault="00F26309" w:rsidP="00F26309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F26309">
        <w:rPr>
          <w:rFonts w:cstheme="minorHAnsi"/>
          <w:b/>
          <w:sz w:val="22"/>
          <w:szCs w:val="22"/>
          <w:u w:val="single"/>
        </w:rPr>
        <w:t xml:space="preserve">Ing. </w:t>
      </w:r>
      <w:proofErr w:type="spellStart"/>
      <w:r w:rsidRPr="00F26309">
        <w:rPr>
          <w:rFonts w:cstheme="minorHAnsi"/>
          <w:b/>
          <w:sz w:val="22"/>
          <w:szCs w:val="22"/>
          <w:u w:val="single"/>
        </w:rPr>
        <w:t>Alina</w:t>
      </w:r>
      <w:proofErr w:type="spellEnd"/>
      <w:r w:rsidRPr="00F26309">
        <w:rPr>
          <w:rFonts w:cstheme="minorHAnsi"/>
          <w:b/>
          <w:sz w:val="22"/>
          <w:szCs w:val="22"/>
          <w:u w:val="single"/>
        </w:rPr>
        <w:t xml:space="preserve"> Antošová</w:t>
      </w:r>
    </w:p>
    <w:p w:rsidR="00F26309" w:rsidRPr="00F26309" w:rsidRDefault="00B1086E" w:rsidP="00F26309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Informovala o probíhající </w:t>
      </w:r>
      <w:r w:rsidRPr="009D044E">
        <w:rPr>
          <w:rFonts w:cstheme="minorHAnsi"/>
          <w:b/>
          <w:sz w:val="22"/>
          <w:szCs w:val="22"/>
        </w:rPr>
        <w:t>p</w:t>
      </w:r>
      <w:r w:rsidR="00F26309" w:rsidRPr="009D044E">
        <w:rPr>
          <w:rFonts w:cstheme="minorHAnsi"/>
          <w:b/>
          <w:sz w:val="22"/>
          <w:szCs w:val="22"/>
        </w:rPr>
        <w:t>říprav</w:t>
      </w:r>
      <w:r w:rsidRPr="009D044E">
        <w:rPr>
          <w:rFonts w:cstheme="minorHAnsi"/>
          <w:b/>
          <w:sz w:val="22"/>
          <w:szCs w:val="22"/>
        </w:rPr>
        <w:t>ě</w:t>
      </w:r>
      <w:r w:rsidR="00F26309">
        <w:rPr>
          <w:rFonts w:cstheme="minorHAnsi"/>
          <w:sz w:val="22"/>
          <w:szCs w:val="22"/>
        </w:rPr>
        <w:t xml:space="preserve"> </w:t>
      </w:r>
      <w:r w:rsidR="00F26309" w:rsidRPr="009D044E">
        <w:rPr>
          <w:rFonts w:cstheme="minorHAnsi"/>
          <w:b/>
          <w:sz w:val="22"/>
          <w:szCs w:val="22"/>
        </w:rPr>
        <w:t>studijních plán</w:t>
      </w:r>
      <w:r w:rsidR="007B7C8D">
        <w:rPr>
          <w:rFonts w:cstheme="minorHAnsi"/>
          <w:b/>
          <w:sz w:val="22"/>
          <w:szCs w:val="22"/>
        </w:rPr>
        <w:t>ů</w:t>
      </w:r>
      <w:r w:rsidRPr="009D044E">
        <w:rPr>
          <w:rFonts w:cstheme="minorHAnsi"/>
          <w:b/>
          <w:sz w:val="22"/>
          <w:szCs w:val="22"/>
        </w:rPr>
        <w:t xml:space="preserve"> na rok 202</w:t>
      </w:r>
      <w:r w:rsidR="007B7C8D">
        <w:rPr>
          <w:rFonts w:cstheme="minorHAnsi"/>
          <w:b/>
          <w:sz w:val="22"/>
          <w:szCs w:val="22"/>
        </w:rPr>
        <w:t>2</w:t>
      </w:r>
      <w:r w:rsidRPr="009D044E">
        <w:rPr>
          <w:rFonts w:cstheme="minorHAnsi"/>
          <w:b/>
          <w:sz w:val="22"/>
          <w:szCs w:val="22"/>
        </w:rPr>
        <w:t>/202</w:t>
      </w:r>
      <w:r w:rsidR="007B7C8D">
        <w:rPr>
          <w:rFonts w:cstheme="minorHAnsi"/>
          <w:b/>
          <w:sz w:val="22"/>
          <w:szCs w:val="22"/>
        </w:rPr>
        <w:t>3</w:t>
      </w:r>
      <w:r w:rsidR="00F26309">
        <w:rPr>
          <w:rFonts w:cstheme="minorHAnsi"/>
          <w:sz w:val="22"/>
          <w:szCs w:val="22"/>
        </w:rPr>
        <w:t xml:space="preserve">. </w:t>
      </w:r>
    </w:p>
    <w:p w:rsidR="00F26309" w:rsidRPr="00F26309" w:rsidRDefault="00F26309" w:rsidP="00F26309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125622" w:rsidRPr="00C02635" w:rsidRDefault="00125622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02635">
        <w:rPr>
          <w:rFonts w:cstheme="minorHAnsi"/>
          <w:b/>
          <w:sz w:val="22"/>
          <w:szCs w:val="22"/>
          <w:u w:val="single"/>
        </w:rPr>
        <w:t>prof. MUDr. Petr Kaňovský, CSc.</w:t>
      </w:r>
      <w:r w:rsidR="00D64C6E">
        <w:rPr>
          <w:rFonts w:cstheme="minorHAnsi"/>
          <w:b/>
          <w:sz w:val="22"/>
          <w:szCs w:val="22"/>
          <w:u w:val="single"/>
        </w:rPr>
        <w:t>, FEAN</w:t>
      </w:r>
    </w:p>
    <w:p w:rsidR="00E74AA7" w:rsidRPr="00B1086E" w:rsidRDefault="00684BE6" w:rsidP="00B1551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684BE6">
        <w:rPr>
          <w:rFonts w:cstheme="minorHAnsi"/>
          <w:b/>
          <w:sz w:val="22"/>
          <w:szCs w:val="22"/>
        </w:rPr>
        <w:t>Zasedání Vědecké rady LF UP</w:t>
      </w:r>
      <w:r>
        <w:rPr>
          <w:rFonts w:cstheme="minorHAnsi"/>
          <w:sz w:val="22"/>
          <w:szCs w:val="22"/>
        </w:rPr>
        <w:t xml:space="preserve"> proběhne </w:t>
      </w:r>
      <w:r w:rsidRPr="00684BE6">
        <w:rPr>
          <w:rFonts w:cstheme="minorHAnsi"/>
          <w:b/>
          <w:sz w:val="22"/>
          <w:szCs w:val="22"/>
        </w:rPr>
        <w:t>3. 2. 2022 od 9.30</w:t>
      </w:r>
      <w:r>
        <w:rPr>
          <w:rFonts w:cstheme="minorHAnsi"/>
          <w:sz w:val="22"/>
          <w:szCs w:val="22"/>
        </w:rPr>
        <w:t xml:space="preserve"> </w:t>
      </w:r>
      <w:r w:rsidR="007B7C8D">
        <w:rPr>
          <w:rFonts w:cstheme="minorHAnsi"/>
          <w:sz w:val="22"/>
          <w:szCs w:val="22"/>
        </w:rPr>
        <w:t xml:space="preserve">opět </w:t>
      </w:r>
      <w:r>
        <w:rPr>
          <w:rFonts w:cstheme="minorHAnsi"/>
          <w:sz w:val="22"/>
          <w:szCs w:val="22"/>
        </w:rPr>
        <w:t>hybridní formou</w:t>
      </w:r>
      <w:r w:rsidR="007B7C8D">
        <w:rPr>
          <w:rFonts w:cstheme="minorHAnsi"/>
          <w:sz w:val="22"/>
          <w:szCs w:val="22"/>
        </w:rPr>
        <w:t xml:space="preserve"> (posluchárna Neurologické kliniky + on-line připojení)</w:t>
      </w:r>
      <w:r>
        <w:rPr>
          <w:rFonts w:cstheme="minorHAnsi"/>
          <w:sz w:val="22"/>
          <w:szCs w:val="22"/>
        </w:rPr>
        <w:t>. Pozvánka s programem b</w:t>
      </w:r>
      <w:r w:rsidR="007B7C8D">
        <w:rPr>
          <w:rFonts w:cstheme="minorHAnsi"/>
          <w:sz w:val="22"/>
          <w:szCs w:val="22"/>
        </w:rPr>
        <w:t>yla</w:t>
      </w:r>
      <w:r>
        <w:rPr>
          <w:rFonts w:cstheme="minorHAnsi"/>
          <w:sz w:val="22"/>
          <w:szCs w:val="22"/>
        </w:rPr>
        <w:t xml:space="preserve"> členkám a členům </w:t>
      </w:r>
      <w:r w:rsidR="006F6D63">
        <w:rPr>
          <w:rFonts w:cstheme="minorHAnsi"/>
          <w:sz w:val="22"/>
          <w:szCs w:val="22"/>
        </w:rPr>
        <w:t xml:space="preserve">VR LF UP </w:t>
      </w:r>
      <w:r>
        <w:rPr>
          <w:rFonts w:cstheme="minorHAnsi"/>
          <w:sz w:val="22"/>
          <w:szCs w:val="22"/>
        </w:rPr>
        <w:t xml:space="preserve">rozeslána.  </w:t>
      </w:r>
    </w:p>
    <w:p w:rsidR="00B1086E" w:rsidRPr="00684BE6" w:rsidRDefault="006F6D63" w:rsidP="00B1551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probíhajícím </w:t>
      </w:r>
      <w:r w:rsidR="00684BE6" w:rsidRPr="00684BE6">
        <w:rPr>
          <w:rFonts w:cstheme="minorHAnsi"/>
          <w:b/>
          <w:sz w:val="22"/>
          <w:szCs w:val="22"/>
        </w:rPr>
        <w:t xml:space="preserve">hlasování per </w:t>
      </w:r>
      <w:proofErr w:type="spellStart"/>
      <w:r w:rsidR="00684BE6" w:rsidRPr="00684BE6">
        <w:rPr>
          <w:rFonts w:cstheme="minorHAnsi"/>
          <w:b/>
          <w:sz w:val="22"/>
          <w:szCs w:val="22"/>
        </w:rPr>
        <w:t>rollam</w:t>
      </w:r>
      <w:proofErr w:type="spellEnd"/>
      <w:r w:rsidR="00684BE6" w:rsidRPr="00684BE6">
        <w:rPr>
          <w:rFonts w:cstheme="minorHAnsi"/>
          <w:b/>
          <w:sz w:val="22"/>
          <w:szCs w:val="22"/>
        </w:rPr>
        <w:t xml:space="preserve"> Vědecko-výzkumné a investiční komise LF UP</w:t>
      </w:r>
      <w:r w:rsidR="00684BE6">
        <w:rPr>
          <w:rFonts w:cstheme="minorHAnsi"/>
          <w:sz w:val="22"/>
          <w:szCs w:val="22"/>
        </w:rPr>
        <w:t xml:space="preserve"> k předloženému návrhu plánovaných přístrojových investic na rok 2022.</w:t>
      </w:r>
    </w:p>
    <w:p w:rsidR="006A7452" w:rsidRDefault="006A7452" w:rsidP="006A7452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00F7B" w:rsidRPr="00C02635" w:rsidRDefault="00500F7B" w:rsidP="00500F7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prof. Mgr. Martin </w:t>
      </w:r>
      <w:proofErr w:type="spellStart"/>
      <w:r>
        <w:rPr>
          <w:rFonts w:cstheme="minorHAnsi"/>
          <w:b/>
          <w:sz w:val="22"/>
          <w:szCs w:val="22"/>
          <w:u w:val="single"/>
        </w:rPr>
        <w:t>Modrianský</w:t>
      </w:r>
      <w:proofErr w:type="spellEnd"/>
      <w:r>
        <w:rPr>
          <w:rFonts w:cstheme="minorHAnsi"/>
          <w:b/>
          <w:sz w:val="22"/>
          <w:szCs w:val="22"/>
          <w:u w:val="single"/>
        </w:rPr>
        <w:t>, Ph.D.</w:t>
      </w:r>
    </w:p>
    <w:p w:rsidR="00524B23" w:rsidRDefault="002D73F1" w:rsidP="00524B23">
      <w:pPr>
        <w:pStyle w:val="Normlnweb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sdělil, že dne 14. 1. 2022 byla </w:t>
      </w:r>
      <w:r w:rsidRPr="00524B23">
        <w:rPr>
          <w:rFonts w:cstheme="minorHAnsi"/>
          <w:b/>
          <w:sz w:val="22"/>
          <w:szCs w:val="22"/>
        </w:rPr>
        <w:t>uzavřena grantová soutěž IGA UP</w:t>
      </w:r>
      <w:r>
        <w:rPr>
          <w:rFonts w:cstheme="minorHAnsi"/>
          <w:sz w:val="22"/>
          <w:szCs w:val="22"/>
        </w:rPr>
        <w:t xml:space="preserve">. </w:t>
      </w:r>
      <w:r w:rsidRPr="00524B23">
        <w:rPr>
          <w:rFonts w:cstheme="minorHAnsi"/>
          <w:b/>
          <w:sz w:val="22"/>
          <w:szCs w:val="22"/>
        </w:rPr>
        <w:t>Za LF UP</w:t>
      </w:r>
      <w:r>
        <w:rPr>
          <w:rFonts w:cstheme="minorHAnsi"/>
          <w:sz w:val="22"/>
          <w:szCs w:val="22"/>
        </w:rPr>
        <w:t xml:space="preserve"> bylo podáno celkem </w:t>
      </w:r>
      <w:r w:rsidRPr="00524B23">
        <w:rPr>
          <w:rFonts w:cstheme="minorHAnsi"/>
          <w:b/>
          <w:sz w:val="22"/>
          <w:szCs w:val="22"/>
        </w:rPr>
        <w:t>45 projektů</w:t>
      </w:r>
      <w:r>
        <w:rPr>
          <w:rFonts w:cstheme="minorHAnsi"/>
          <w:sz w:val="22"/>
          <w:szCs w:val="22"/>
        </w:rPr>
        <w:t xml:space="preserve">. </w:t>
      </w:r>
      <w:r w:rsidR="00524B23">
        <w:rPr>
          <w:rFonts w:cstheme="minorHAnsi"/>
          <w:sz w:val="22"/>
          <w:szCs w:val="22"/>
        </w:rPr>
        <w:t>Současně p</w:t>
      </w:r>
      <w:r>
        <w:rPr>
          <w:rFonts w:cstheme="minorHAnsi"/>
          <w:sz w:val="22"/>
          <w:szCs w:val="22"/>
        </w:rPr>
        <w:t>roděkan</w:t>
      </w:r>
      <w:r w:rsidR="00524B23">
        <w:rPr>
          <w:rFonts w:cstheme="minorHAnsi"/>
          <w:sz w:val="22"/>
          <w:szCs w:val="22"/>
        </w:rPr>
        <w:t xml:space="preserve"> uvedl, že</w:t>
      </w:r>
      <w:r>
        <w:rPr>
          <w:rFonts w:cstheme="minorHAnsi"/>
          <w:sz w:val="22"/>
          <w:szCs w:val="22"/>
        </w:rPr>
        <w:t xml:space="preserve"> požád</w:t>
      </w:r>
      <w:r w:rsidR="00524B23">
        <w:rPr>
          <w:rFonts w:cstheme="minorHAnsi"/>
          <w:sz w:val="22"/>
          <w:szCs w:val="22"/>
        </w:rPr>
        <w:t>á členky a členy VVIK o součinnost</w:t>
      </w:r>
      <w:r>
        <w:rPr>
          <w:rFonts w:cstheme="minorHAnsi"/>
          <w:sz w:val="22"/>
          <w:szCs w:val="22"/>
        </w:rPr>
        <w:t xml:space="preserve"> </w:t>
      </w:r>
      <w:r w:rsidR="00FE23BF">
        <w:rPr>
          <w:rFonts w:cstheme="minorHAnsi"/>
          <w:sz w:val="22"/>
          <w:szCs w:val="22"/>
        </w:rPr>
        <w:t>při</w:t>
      </w:r>
      <w:r w:rsidR="00524B23">
        <w:rPr>
          <w:rFonts w:cstheme="minorHAnsi"/>
          <w:sz w:val="22"/>
          <w:szCs w:val="22"/>
        </w:rPr>
        <w:t> oponentu</w:t>
      </w:r>
      <w:r w:rsidR="00FE23BF">
        <w:rPr>
          <w:rFonts w:cstheme="minorHAnsi"/>
          <w:sz w:val="22"/>
          <w:szCs w:val="22"/>
        </w:rPr>
        <w:t>ře</w:t>
      </w:r>
      <w:r w:rsidR="00524B23">
        <w:rPr>
          <w:rFonts w:cstheme="minorHAnsi"/>
          <w:sz w:val="22"/>
          <w:szCs w:val="22"/>
        </w:rPr>
        <w:t xml:space="preserve"> těchto projektů. </w:t>
      </w:r>
    </w:p>
    <w:p w:rsidR="00A53E6D" w:rsidRPr="00A53E6D" w:rsidRDefault="00524B23" w:rsidP="00933759">
      <w:pPr>
        <w:pStyle w:val="Normlnweb"/>
        <w:numPr>
          <w:ilvl w:val="0"/>
          <w:numId w:val="5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 w:rsidRPr="00A53E6D">
        <w:rPr>
          <w:rFonts w:cstheme="minorHAnsi"/>
          <w:sz w:val="22"/>
          <w:szCs w:val="22"/>
        </w:rPr>
        <w:lastRenderedPageBreak/>
        <w:t>Proděkan seznámil členky a členy</w:t>
      </w:r>
      <w:r w:rsidR="00FE3E10">
        <w:rPr>
          <w:rFonts w:cstheme="minorHAnsi"/>
          <w:sz w:val="22"/>
          <w:szCs w:val="22"/>
        </w:rPr>
        <w:t xml:space="preserve"> vedení</w:t>
      </w:r>
      <w:r w:rsidRPr="00A53E6D">
        <w:rPr>
          <w:rFonts w:cstheme="minorHAnsi"/>
          <w:sz w:val="22"/>
          <w:szCs w:val="22"/>
        </w:rPr>
        <w:t xml:space="preserve"> s </w:t>
      </w:r>
      <w:r w:rsidRPr="00444CD1">
        <w:rPr>
          <w:rFonts w:cstheme="minorHAnsi"/>
          <w:b/>
          <w:sz w:val="22"/>
          <w:szCs w:val="22"/>
        </w:rPr>
        <w:t>programem Národního plánu obnovy pro oblast vysokých škol (NPO VŠ</w:t>
      </w:r>
      <w:r w:rsidRPr="00A53E6D">
        <w:rPr>
          <w:rFonts w:cstheme="minorHAnsi"/>
          <w:sz w:val="22"/>
          <w:szCs w:val="22"/>
        </w:rPr>
        <w:t>). Vedení LF UP diskutovalo o oblastec</w:t>
      </w:r>
      <w:r w:rsidR="009D044E" w:rsidRPr="00A53E6D">
        <w:rPr>
          <w:rFonts w:cstheme="minorHAnsi"/>
          <w:sz w:val="22"/>
          <w:szCs w:val="22"/>
        </w:rPr>
        <w:t xml:space="preserve">h, do kterých </w:t>
      </w:r>
      <w:r w:rsidR="00A53E6D" w:rsidRPr="00A53E6D">
        <w:rPr>
          <w:rFonts w:cstheme="minorHAnsi"/>
          <w:sz w:val="22"/>
          <w:szCs w:val="22"/>
        </w:rPr>
        <w:t xml:space="preserve">by </w:t>
      </w:r>
      <w:r w:rsidR="009D044E" w:rsidRPr="00A53E6D">
        <w:rPr>
          <w:rFonts w:cstheme="minorHAnsi"/>
          <w:sz w:val="22"/>
          <w:szCs w:val="22"/>
        </w:rPr>
        <w:t>se</w:t>
      </w:r>
      <w:r w:rsidR="00A53E6D" w:rsidRPr="00A53E6D">
        <w:rPr>
          <w:rFonts w:cstheme="minorHAnsi"/>
          <w:sz w:val="22"/>
          <w:szCs w:val="22"/>
        </w:rPr>
        <w:t xml:space="preserve"> </w:t>
      </w:r>
      <w:r w:rsidR="009D044E" w:rsidRPr="00A53E6D">
        <w:rPr>
          <w:rFonts w:cstheme="minorHAnsi"/>
          <w:sz w:val="22"/>
          <w:szCs w:val="22"/>
        </w:rPr>
        <w:t>LF UP</w:t>
      </w:r>
      <w:r w:rsidR="00A53E6D" w:rsidRPr="00A53E6D">
        <w:rPr>
          <w:rFonts w:cstheme="minorHAnsi"/>
          <w:sz w:val="22"/>
          <w:szCs w:val="22"/>
        </w:rPr>
        <w:t xml:space="preserve"> mohl</w:t>
      </w:r>
      <w:r w:rsidR="00FE23BF">
        <w:rPr>
          <w:rFonts w:cstheme="minorHAnsi"/>
          <w:sz w:val="22"/>
          <w:szCs w:val="22"/>
        </w:rPr>
        <w:t>a</w:t>
      </w:r>
      <w:r w:rsidR="00A53E6D" w:rsidRPr="00A53E6D">
        <w:rPr>
          <w:rFonts w:cstheme="minorHAnsi"/>
          <w:sz w:val="22"/>
          <w:szCs w:val="22"/>
        </w:rPr>
        <w:t xml:space="preserve"> zapojit. </w:t>
      </w:r>
      <w:r w:rsidR="00A53E6D" w:rsidRPr="00444CD1">
        <w:rPr>
          <w:rFonts w:cstheme="minorHAnsi"/>
          <w:b/>
          <w:sz w:val="22"/>
          <w:szCs w:val="22"/>
        </w:rPr>
        <w:t>Koordinátorem</w:t>
      </w:r>
      <w:r w:rsidR="00A53E6D" w:rsidRPr="00A53E6D">
        <w:rPr>
          <w:rFonts w:cstheme="minorHAnsi"/>
          <w:sz w:val="22"/>
          <w:szCs w:val="22"/>
        </w:rPr>
        <w:t xml:space="preserve"> v této otázce byla stanovena proděkanka </w:t>
      </w:r>
      <w:r w:rsidR="00A53E6D" w:rsidRPr="00444CD1">
        <w:rPr>
          <w:rFonts w:cstheme="minorHAnsi"/>
          <w:b/>
          <w:sz w:val="22"/>
          <w:szCs w:val="22"/>
        </w:rPr>
        <w:t>doc. Klásková</w:t>
      </w:r>
      <w:r w:rsidR="00A53E6D" w:rsidRPr="00A53E6D">
        <w:rPr>
          <w:rFonts w:cstheme="minorHAnsi"/>
          <w:sz w:val="22"/>
          <w:szCs w:val="22"/>
        </w:rPr>
        <w:t xml:space="preserve">. </w:t>
      </w:r>
      <w:r w:rsidR="00444CD1">
        <w:rPr>
          <w:rFonts w:cstheme="minorHAnsi"/>
          <w:sz w:val="22"/>
          <w:szCs w:val="22"/>
        </w:rPr>
        <w:t xml:space="preserve">Závěry a jmenovaného koordinátora předá proděkan prof. </w:t>
      </w:r>
      <w:proofErr w:type="spellStart"/>
      <w:r w:rsidR="00444CD1">
        <w:rPr>
          <w:rFonts w:cstheme="minorHAnsi"/>
          <w:sz w:val="22"/>
          <w:szCs w:val="22"/>
        </w:rPr>
        <w:t>Modrianský</w:t>
      </w:r>
      <w:proofErr w:type="spellEnd"/>
      <w:r w:rsidR="00444CD1">
        <w:rPr>
          <w:rFonts w:cstheme="minorHAnsi"/>
          <w:sz w:val="22"/>
          <w:szCs w:val="22"/>
        </w:rPr>
        <w:t xml:space="preserve"> prorektorovi</w:t>
      </w:r>
      <w:r w:rsidR="007B7C8D">
        <w:rPr>
          <w:rFonts w:cstheme="minorHAnsi"/>
          <w:sz w:val="22"/>
          <w:szCs w:val="22"/>
        </w:rPr>
        <w:t xml:space="preserve"> prof. Lužnému </w:t>
      </w:r>
      <w:r w:rsidR="00444CD1">
        <w:rPr>
          <w:rFonts w:cstheme="minorHAnsi"/>
          <w:sz w:val="22"/>
          <w:szCs w:val="22"/>
        </w:rPr>
        <w:t>do pátku 21. 1. 2022.</w:t>
      </w:r>
    </w:p>
    <w:p w:rsidR="00A53E6D" w:rsidRDefault="00A53E6D" w:rsidP="00A53E6D">
      <w:pPr>
        <w:pStyle w:val="Normlnweb"/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</w:p>
    <w:p w:rsidR="00444CD1" w:rsidRDefault="00444CD1" w:rsidP="00500F7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00F7B" w:rsidRPr="00C02635" w:rsidRDefault="00500F7B" w:rsidP="00500F7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7B7C8D" w:rsidRDefault="007B7C8D" w:rsidP="007B7C8D">
      <w:pPr>
        <w:pStyle w:val="Normlnweb"/>
        <w:numPr>
          <w:ilvl w:val="0"/>
          <w:numId w:val="9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</w:t>
      </w:r>
      <w:r w:rsidRPr="007B7C8D">
        <w:rPr>
          <w:rFonts w:cstheme="minorHAnsi"/>
          <w:b/>
          <w:sz w:val="22"/>
          <w:szCs w:val="22"/>
        </w:rPr>
        <w:t>ukončení termínu pro přihlášení do letošního absolventského programu FNOL/LF UP</w:t>
      </w:r>
      <w:r>
        <w:rPr>
          <w:rFonts w:cstheme="minorHAnsi"/>
          <w:sz w:val="22"/>
          <w:szCs w:val="22"/>
        </w:rPr>
        <w:t xml:space="preserve">. Cellem se </w:t>
      </w:r>
      <w:r w:rsidRPr="007B7C8D">
        <w:rPr>
          <w:rFonts w:cstheme="minorHAnsi"/>
          <w:b/>
          <w:sz w:val="22"/>
          <w:szCs w:val="22"/>
        </w:rPr>
        <w:t>přihlásilo 69 uchazečů</w:t>
      </w:r>
      <w:r>
        <w:rPr>
          <w:rFonts w:cstheme="minorHAnsi"/>
          <w:sz w:val="22"/>
          <w:szCs w:val="22"/>
        </w:rPr>
        <w:t xml:space="preserve"> a bude připraveno vlastní výběrové řízení. </w:t>
      </w:r>
    </w:p>
    <w:p w:rsidR="007B7C8D" w:rsidRPr="00401D93" w:rsidRDefault="007B7C8D" w:rsidP="007B7C8D">
      <w:pPr>
        <w:pStyle w:val="Normlnweb"/>
        <w:numPr>
          <w:ilvl w:val="0"/>
          <w:numId w:val="9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Připomenul, že </w:t>
      </w:r>
      <w:r w:rsidRPr="007B7C8D">
        <w:rPr>
          <w:rFonts w:cstheme="minorHAnsi"/>
          <w:b/>
          <w:sz w:val="22"/>
          <w:szCs w:val="22"/>
        </w:rPr>
        <w:t>1. a 2. 2. 2022</w:t>
      </w:r>
      <w:r>
        <w:rPr>
          <w:rFonts w:cstheme="minorHAnsi"/>
          <w:sz w:val="22"/>
          <w:szCs w:val="22"/>
        </w:rPr>
        <w:t xml:space="preserve"> se koná </w:t>
      </w:r>
      <w:r w:rsidRPr="007B7C8D">
        <w:rPr>
          <w:rFonts w:cstheme="minorHAnsi"/>
          <w:b/>
          <w:sz w:val="22"/>
          <w:szCs w:val="22"/>
        </w:rPr>
        <w:t>jednání Koordinační oborové rady</w:t>
      </w:r>
      <w:r>
        <w:rPr>
          <w:rFonts w:cstheme="minorHAnsi"/>
          <w:sz w:val="22"/>
          <w:szCs w:val="22"/>
        </w:rPr>
        <w:t xml:space="preserve"> za účasti všech proděkanů lékařských fakult pro specializační vzdělávání a náměstkyně ministra zdravotnictví prof. </w:t>
      </w:r>
      <w:proofErr w:type="spellStart"/>
      <w:r w:rsidRPr="007B7C8D">
        <w:rPr>
          <w:rFonts w:cstheme="minorHAnsi"/>
          <w:sz w:val="22"/>
          <w:szCs w:val="22"/>
        </w:rPr>
        <w:t>Koziar</w:t>
      </w:r>
      <w:proofErr w:type="spellEnd"/>
      <w:r w:rsidRPr="007B7C8D">
        <w:rPr>
          <w:rFonts w:cstheme="minorHAnsi"/>
          <w:sz w:val="22"/>
          <w:szCs w:val="22"/>
        </w:rPr>
        <w:t xml:space="preserve"> Vašákové. </w:t>
      </w:r>
      <w:r>
        <w:rPr>
          <w:rFonts w:cstheme="minorHAnsi"/>
          <w:sz w:val="22"/>
          <w:szCs w:val="22"/>
        </w:rPr>
        <w:t xml:space="preserve">Jednání se </w:t>
      </w:r>
      <w:r w:rsidRPr="00401D93">
        <w:rPr>
          <w:rFonts w:cstheme="minorHAnsi"/>
          <w:sz w:val="22"/>
          <w:szCs w:val="22"/>
        </w:rPr>
        <w:t xml:space="preserve">zúčastní </w:t>
      </w:r>
      <w:r w:rsidR="008E77AB">
        <w:rPr>
          <w:rFonts w:cstheme="minorHAnsi"/>
          <w:sz w:val="22"/>
          <w:szCs w:val="22"/>
        </w:rPr>
        <w:t>také</w:t>
      </w:r>
      <w:r w:rsidR="008E77AB" w:rsidRPr="00401D93">
        <w:rPr>
          <w:rFonts w:cstheme="minorHAnsi"/>
          <w:sz w:val="22"/>
          <w:szCs w:val="22"/>
        </w:rPr>
        <w:t xml:space="preserve"> </w:t>
      </w:r>
      <w:r w:rsidRPr="00401D93">
        <w:rPr>
          <w:rFonts w:cstheme="minorHAnsi"/>
          <w:sz w:val="22"/>
          <w:szCs w:val="22"/>
        </w:rPr>
        <w:t>referent</w:t>
      </w:r>
      <w:r w:rsidR="008E77AB">
        <w:rPr>
          <w:rFonts w:cstheme="minorHAnsi"/>
          <w:sz w:val="22"/>
          <w:szCs w:val="22"/>
        </w:rPr>
        <w:t>k</w:t>
      </w:r>
      <w:r w:rsidRPr="00401D93">
        <w:rPr>
          <w:rFonts w:cstheme="minorHAnsi"/>
          <w:sz w:val="22"/>
          <w:szCs w:val="22"/>
        </w:rPr>
        <w:t xml:space="preserve">y </w:t>
      </w:r>
      <w:r>
        <w:rPr>
          <w:rFonts w:cstheme="minorHAnsi"/>
          <w:sz w:val="22"/>
          <w:szCs w:val="22"/>
        </w:rPr>
        <w:t xml:space="preserve">specializačního vzdělávání. </w:t>
      </w:r>
      <w:r w:rsidRPr="00401D93">
        <w:rPr>
          <w:rFonts w:cstheme="minorHAnsi"/>
          <w:sz w:val="22"/>
          <w:szCs w:val="22"/>
        </w:rPr>
        <w:t xml:space="preserve"> </w:t>
      </w:r>
    </w:p>
    <w:p w:rsidR="007B7C8D" w:rsidRDefault="007B7C8D" w:rsidP="007B7C8D">
      <w:pPr>
        <w:pStyle w:val="Normlnweb"/>
        <w:numPr>
          <w:ilvl w:val="0"/>
          <w:numId w:val="9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Proděkan poděkoval děkanovi za odeslání zprávy o průběhu specializačního vzdělávání za rok 2021 a žádosti o poskytnutí dotace pro rok 2022.</w:t>
      </w:r>
    </w:p>
    <w:p w:rsidR="00C64DE3" w:rsidRPr="00684BE6" w:rsidRDefault="00444CD1" w:rsidP="007B7C8D">
      <w:pPr>
        <w:pStyle w:val="Normlnweb"/>
        <w:spacing w:before="0" w:beforeAutospacing="0" w:after="0" w:afterAutospacing="0" w:line="240" w:lineRule="auto"/>
        <w:ind w:left="360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</w:p>
    <w:p w:rsidR="00C64DE3" w:rsidRDefault="00C64DE3" w:rsidP="00C64DE3">
      <w:pPr>
        <w:pStyle w:val="Normlnweb"/>
        <w:spacing w:before="0" w:beforeAutospacing="0" w:after="0" w:afterAutospacing="0" w:line="240" w:lineRule="auto"/>
        <w:ind w:left="720"/>
        <w:jc w:val="both"/>
        <w:rPr>
          <w:rFonts w:cstheme="minorHAnsi"/>
          <w:b/>
          <w:sz w:val="22"/>
          <w:szCs w:val="22"/>
        </w:rPr>
      </w:pPr>
    </w:p>
    <w:p w:rsidR="00F60977" w:rsidRPr="00D47976" w:rsidRDefault="00F60977" w:rsidP="00C64DE3">
      <w:pPr>
        <w:pStyle w:val="Normlnweb"/>
        <w:spacing w:before="0" w:beforeAutospacing="0" w:after="0" w:afterAutospacing="0" w:line="240" w:lineRule="auto"/>
        <w:ind w:left="720"/>
        <w:jc w:val="both"/>
        <w:rPr>
          <w:rFonts w:cstheme="minorHAnsi"/>
          <w:b/>
          <w:sz w:val="22"/>
          <w:szCs w:val="22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684BE6">
        <w:rPr>
          <w:rFonts w:cstheme="minorHAnsi"/>
          <w:sz w:val="22"/>
          <w:szCs w:val="22"/>
        </w:rPr>
        <w:t>25</w:t>
      </w:r>
      <w:r w:rsidR="00053305" w:rsidRPr="00B85076">
        <w:rPr>
          <w:rFonts w:cstheme="minorHAnsi"/>
          <w:sz w:val="22"/>
          <w:szCs w:val="22"/>
        </w:rPr>
        <w:t xml:space="preserve">. </w:t>
      </w:r>
      <w:r w:rsidR="00D52B46">
        <w:rPr>
          <w:rFonts w:cstheme="minorHAnsi"/>
          <w:sz w:val="22"/>
          <w:szCs w:val="22"/>
        </w:rPr>
        <w:t>ledna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</w:t>
      </w:r>
      <w:r w:rsidR="00684BE6">
        <w:rPr>
          <w:rFonts w:cstheme="minorHAnsi"/>
          <w:sz w:val="22"/>
          <w:szCs w:val="22"/>
        </w:rPr>
        <w:t>2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</w:p>
    <w:p w:rsidR="008A2A65" w:rsidRPr="005C59CD" w:rsidRDefault="008A2A65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B064D5" w:rsidRDefault="00B064D5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B064D5" w:rsidRDefault="00B064D5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0271B1">
        <w:rPr>
          <w:rFonts w:cstheme="minorHAnsi"/>
          <w:sz w:val="22"/>
          <w:szCs w:val="22"/>
        </w:rPr>
        <w:t>Josef Zadražil, CSc., děkan LF UP</w:t>
      </w:r>
    </w:p>
    <w:p w:rsidR="008D69E9" w:rsidRPr="008D69E9" w:rsidRDefault="008D69E9" w:rsidP="006F0EC8">
      <w:pPr>
        <w:pStyle w:val="Bezmezer"/>
        <w:jc w:val="both"/>
        <w:rPr>
          <w:rFonts w:cstheme="minorHAnsi"/>
          <w:sz w:val="22"/>
          <w:szCs w:val="22"/>
        </w:rPr>
      </w:pPr>
    </w:p>
    <w:sectPr w:rsidR="008D69E9" w:rsidRPr="008D69E9" w:rsidSect="008C4CB0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5C8" w:rsidRDefault="007705C8" w:rsidP="00FE446E">
      <w:r>
        <w:separator/>
      </w:r>
    </w:p>
  </w:endnote>
  <w:endnote w:type="continuationSeparator" w:id="0">
    <w:p w:rsidR="007705C8" w:rsidRDefault="007705C8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5C8" w:rsidRDefault="007705C8" w:rsidP="00FE446E">
      <w:r>
        <w:separator/>
      </w:r>
    </w:p>
  </w:footnote>
  <w:footnote w:type="continuationSeparator" w:id="0">
    <w:p w:rsidR="007705C8" w:rsidRDefault="007705C8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2C51"/>
    <w:multiLevelType w:val="hybridMultilevel"/>
    <w:tmpl w:val="03EE1674"/>
    <w:lvl w:ilvl="0" w:tplc="C832C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26AB"/>
    <w:multiLevelType w:val="hybridMultilevel"/>
    <w:tmpl w:val="FCE8E5B6"/>
    <w:lvl w:ilvl="0" w:tplc="0BE6D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946FA"/>
    <w:multiLevelType w:val="hybridMultilevel"/>
    <w:tmpl w:val="C3C61120"/>
    <w:lvl w:ilvl="0" w:tplc="3FF89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37F92"/>
    <w:multiLevelType w:val="hybridMultilevel"/>
    <w:tmpl w:val="B928D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05AF7"/>
    <w:multiLevelType w:val="hybridMultilevel"/>
    <w:tmpl w:val="8056FBDC"/>
    <w:lvl w:ilvl="0" w:tplc="DA883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57588"/>
    <w:multiLevelType w:val="hybridMultilevel"/>
    <w:tmpl w:val="C9041A22"/>
    <w:lvl w:ilvl="0" w:tplc="0478D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824C6"/>
    <w:multiLevelType w:val="hybridMultilevel"/>
    <w:tmpl w:val="90C2D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77B8B"/>
    <w:multiLevelType w:val="hybridMultilevel"/>
    <w:tmpl w:val="48DEF1C2"/>
    <w:lvl w:ilvl="0" w:tplc="36585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B0880"/>
    <w:multiLevelType w:val="hybridMultilevel"/>
    <w:tmpl w:val="C3C61120"/>
    <w:lvl w:ilvl="0" w:tplc="3FF89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01C08"/>
    <w:multiLevelType w:val="hybridMultilevel"/>
    <w:tmpl w:val="A4467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B43B6"/>
    <w:multiLevelType w:val="hybridMultilevel"/>
    <w:tmpl w:val="B5261B0E"/>
    <w:lvl w:ilvl="0" w:tplc="42120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A210A"/>
    <w:multiLevelType w:val="hybridMultilevel"/>
    <w:tmpl w:val="94A2ADD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DC1F21"/>
    <w:multiLevelType w:val="hybridMultilevel"/>
    <w:tmpl w:val="1D9E968C"/>
    <w:lvl w:ilvl="0" w:tplc="1B968CE2">
      <w:start w:val="1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6F246B"/>
    <w:multiLevelType w:val="hybridMultilevel"/>
    <w:tmpl w:val="8ED62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05D29"/>
    <w:multiLevelType w:val="hybridMultilevel"/>
    <w:tmpl w:val="77CEB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9"/>
  </w:num>
  <w:num w:numId="6">
    <w:abstractNumId w:val="13"/>
  </w:num>
  <w:num w:numId="7">
    <w:abstractNumId w:val="2"/>
  </w:num>
  <w:num w:numId="8">
    <w:abstractNumId w:val="8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4"/>
  </w:num>
  <w:num w:numId="14">
    <w:abstractNumId w:val="7"/>
  </w:num>
  <w:num w:numId="15">
    <w:abstractNumId w:val="14"/>
  </w:num>
  <w:num w:numId="16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686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16D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12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902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6A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A56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675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056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2DE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6E"/>
    <w:rsid w:val="001A489F"/>
    <w:rsid w:val="001A49B8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4F0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540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714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9F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05A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44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3FF4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28B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3F1"/>
    <w:rsid w:val="002D74AB"/>
    <w:rsid w:val="002D7933"/>
    <w:rsid w:val="002D7C7F"/>
    <w:rsid w:val="002D7DCB"/>
    <w:rsid w:val="002E000E"/>
    <w:rsid w:val="002E00A5"/>
    <w:rsid w:val="002E022F"/>
    <w:rsid w:val="002E026B"/>
    <w:rsid w:val="002E02F8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6D6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5ED9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78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753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09B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E7F"/>
    <w:rsid w:val="00373FDC"/>
    <w:rsid w:val="0037408A"/>
    <w:rsid w:val="0037474B"/>
    <w:rsid w:val="00374D1F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33D"/>
    <w:rsid w:val="003F2403"/>
    <w:rsid w:val="003F24F7"/>
    <w:rsid w:val="003F2803"/>
    <w:rsid w:val="003F2B18"/>
    <w:rsid w:val="003F2DD3"/>
    <w:rsid w:val="003F2E04"/>
    <w:rsid w:val="003F2F41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CD1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4A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43F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2FED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758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7B8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8B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0A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4B23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B40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205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3BE9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57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56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BE6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897"/>
    <w:rsid w:val="006D1A0C"/>
    <w:rsid w:val="006D1A26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802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D63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0F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09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119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6259"/>
    <w:rsid w:val="007462FB"/>
    <w:rsid w:val="007463AE"/>
    <w:rsid w:val="007467E9"/>
    <w:rsid w:val="0074706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5C8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D07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C8D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AC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95F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6E2"/>
    <w:rsid w:val="0081577B"/>
    <w:rsid w:val="00816473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2B4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536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3D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77FD4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09C"/>
    <w:rsid w:val="0088425B"/>
    <w:rsid w:val="00884306"/>
    <w:rsid w:val="00884370"/>
    <w:rsid w:val="00884519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BB7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279"/>
    <w:rsid w:val="008D69E9"/>
    <w:rsid w:val="008D6F0B"/>
    <w:rsid w:val="008D71B7"/>
    <w:rsid w:val="008D734D"/>
    <w:rsid w:val="008D7454"/>
    <w:rsid w:val="008D75FE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7AB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3FA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1F2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3AE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9C4"/>
    <w:rsid w:val="00995A41"/>
    <w:rsid w:val="00995B23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081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BCA"/>
    <w:rsid w:val="009C5DED"/>
    <w:rsid w:val="009C5E49"/>
    <w:rsid w:val="009C5F14"/>
    <w:rsid w:val="009C68A2"/>
    <w:rsid w:val="009C6CF5"/>
    <w:rsid w:val="009C6DD0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4E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3AE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43A"/>
    <w:rsid w:val="00A224FD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3E6D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C0B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CC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53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4D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86E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CFB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D09"/>
    <w:rsid w:val="00B82F23"/>
    <w:rsid w:val="00B831E6"/>
    <w:rsid w:val="00B831F3"/>
    <w:rsid w:val="00B83A1C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145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ACE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6C5F"/>
    <w:rsid w:val="00BB73DC"/>
    <w:rsid w:val="00BB7636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176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96D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2B5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DE3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C49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058"/>
    <w:rsid w:val="00CF717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976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6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E91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0B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BF9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63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3B5"/>
    <w:rsid w:val="00E00556"/>
    <w:rsid w:val="00E00ABF"/>
    <w:rsid w:val="00E00C28"/>
    <w:rsid w:val="00E00CDD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A4B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AC6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7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290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30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D38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77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14F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901FD"/>
    <w:rsid w:val="00F90693"/>
    <w:rsid w:val="00F906DE"/>
    <w:rsid w:val="00F90793"/>
    <w:rsid w:val="00F907F0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5B95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6C0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3BF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3C6C"/>
    <w:rsid w:val="00FE3E10"/>
    <w:rsid w:val="00FE421A"/>
    <w:rsid w:val="00FE43A0"/>
    <w:rsid w:val="00FE446E"/>
    <w:rsid w:val="00FE456F"/>
    <w:rsid w:val="00FE4EEE"/>
    <w:rsid w:val="00FE4F88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60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2C7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C205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upol.cz/normy/normy/R-B-19-19-N04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iles.upol.cz/normy/normy/R-B-21-02-N02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1E86D-9FFC-461E-80CD-0C2E6BE2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6767</TotalTime>
  <Pages>1</Pages>
  <Words>555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3829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67</cp:revision>
  <cp:lastPrinted>2022-01-20T11:55:00Z</cp:lastPrinted>
  <dcterms:created xsi:type="dcterms:W3CDTF">2019-10-23T13:18:00Z</dcterms:created>
  <dcterms:modified xsi:type="dcterms:W3CDTF">2022-01-20T13:01:00Z</dcterms:modified>
</cp:coreProperties>
</file>