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7D853" w14:textId="61E91635" w:rsidR="0008648C" w:rsidRDefault="00F87A87">
      <w:pPr>
        <w:spacing w:after="0"/>
        <w:ind w:left="-24" w:firstLine="0"/>
      </w:pPr>
      <w:r>
        <w:rPr>
          <w:b/>
        </w:rPr>
        <w:t xml:space="preserve">Požadavky na atestační práci v oboru </w:t>
      </w:r>
      <w:proofErr w:type="spellStart"/>
      <w:r w:rsidR="00D905B3">
        <w:rPr>
          <w:b/>
        </w:rPr>
        <w:t>Dermatovenerologie</w:t>
      </w:r>
      <w:proofErr w:type="spellEnd"/>
      <w:r>
        <w:rPr>
          <w:b/>
        </w:rPr>
        <w:t xml:space="preserve"> </w:t>
      </w:r>
    </w:p>
    <w:tbl>
      <w:tblPr>
        <w:tblStyle w:val="TableGrid"/>
        <w:tblW w:w="9064" w:type="dxa"/>
        <w:tblInd w:w="-132" w:type="dxa"/>
        <w:tblCellMar>
          <w:top w:w="46" w:type="dxa"/>
          <w:left w:w="108" w:type="dxa"/>
          <w:right w:w="80" w:type="dxa"/>
        </w:tblCellMar>
        <w:tblLook w:val="04A0" w:firstRow="1" w:lastRow="0" w:firstColumn="1" w:lastColumn="0" w:noHBand="0" w:noVBand="1"/>
      </w:tblPr>
      <w:tblGrid>
        <w:gridCol w:w="3049"/>
        <w:gridCol w:w="6015"/>
      </w:tblGrid>
      <w:tr w:rsidR="0008648C" w14:paraId="3788FA96" w14:textId="77777777" w:rsidTr="007B071F">
        <w:trPr>
          <w:trHeight w:val="828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BFBE" w14:textId="77777777" w:rsidR="0008648C" w:rsidRDefault="00F87A87">
            <w:pPr>
              <w:spacing w:after="0"/>
              <w:ind w:left="0" w:right="20" w:firstLine="0"/>
            </w:pPr>
            <w:r>
              <w:t xml:space="preserve">Obor specializačního vzdělávání 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C2D3" w14:textId="1AF2FDDB" w:rsidR="0008648C" w:rsidRPr="00A056F8" w:rsidRDefault="005E2636">
            <w:pPr>
              <w:spacing w:after="0"/>
              <w:ind w:left="0" w:firstLine="0"/>
              <w:rPr>
                <w:b/>
              </w:rPr>
            </w:pPr>
            <w:proofErr w:type="spellStart"/>
            <w:r w:rsidRPr="00406869">
              <w:rPr>
                <w:b/>
              </w:rPr>
              <w:t>Dermatovenerologie</w:t>
            </w:r>
            <w:proofErr w:type="spellEnd"/>
          </w:p>
        </w:tc>
      </w:tr>
      <w:tr w:rsidR="007B071F" w14:paraId="3B4DD56B" w14:textId="77777777" w:rsidTr="007B071F">
        <w:trPr>
          <w:trHeight w:val="618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0F7B" w14:textId="77777777" w:rsidR="007B071F" w:rsidRDefault="007B071F" w:rsidP="007B071F">
            <w:pPr>
              <w:spacing w:after="0"/>
              <w:ind w:left="0" w:right="20" w:firstLine="0"/>
            </w:pPr>
            <w:r>
              <w:t xml:space="preserve">Atestační práce je povinná pro </w:t>
            </w:r>
          </w:p>
          <w:p w14:paraId="7318A3FE" w14:textId="77777777" w:rsidR="007B071F" w:rsidRDefault="007B071F" w:rsidP="007B071F">
            <w:pPr>
              <w:spacing w:after="0"/>
              <w:ind w:left="0" w:right="20" w:firstLine="0"/>
            </w:pPr>
            <w:r>
              <w:t>VP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CA65" w14:textId="20DA15AC" w:rsidR="008D6850" w:rsidRPr="008D6850" w:rsidRDefault="007B071F">
            <w:pPr>
              <w:spacing w:after="0"/>
              <w:ind w:left="0" w:firstLine="0"/>
            </w:pPr>
            <w:r w:rsidRPr="008D6850">
              <w:t>2005</w:t>
            </w:r>
            <w:r w:rsidR="008D6850" w:rsidRPr="008D6850">
              <w:t xml:space="preserve"> – atestační práce viz pokyny níže</w:t>
            </w:r>
          </w:p>
          <w:p w14:paraId="13583DF7" w14:textId="1EEB4266" w:rsidR="007B071F" w:rsidRPr="00A056F8" w:rsidRDefault="007B071F">
            <w:pPr>
              <w:spacing w:after="0"/>
              <w:ind w:left="0" w:firstLine="0"/>
              <w:rPr>
                <w:b/>
              </w:rPr>
            </w:pPr>
            <w:r w:rsidRPr="008D6850">
              <w:t>2009</w:t>
            </w:r>
            <w:r w:rsidR="00D905B3" w:rsidRPr="008D6850">
              <w:t xml:space="preserve">, </w:t>
            </w:r>
            <w:r w:rsidRPr="008D6850">
              <w:t>2011</w:t>
            </w:r>
            <w:r w:rsidR="008D6850" w:rsidRPr="008D6850">
              <w:t xml:space="preserve"> – </w:t>
            </w:r>
            <w:proofErr w:type="gramStart"/>
            <w:r w:rsidR="008D6850" w:rsidRPr="008D6850">
              <w:t>publikace - vypracování</w:t>
            </w:r>
            <w:proofErr w:type="gramEnd"/>
            <w:r w:rsidR="008D6850" w:rsidRPr="008D6850">
              <w:t xml:space="preserve"> práce jako první autor a její přijetí k publikaci v odborném recenzovaném tisku</w:t>
            </w:r>
          </w:p>
        </w:tc>
      </w:tr>
      <w:tr w:rsidR="0008648C" w14:paraId="3EC487D5" w14:textId="77777777" w:rsidTr="007B071F">
        <w:trPr>
          <w:trHeight w:val="518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358D" w14:textId="77777777" w:rsidR="0008648C" w:rsidRDefault="00F87A87">
            <w:pPr>
              <w:spacing w:after="0"/>
              <w:ind w:left="0" w:firstLine="0"/>
            </w:pPr>
            <w:r>
              <w:t xml:space="preserve">Zadavatel tématu práce 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273C" w14:textId="77777777" w:rsidR="009F6596" w:rsidRDefault="009F6596">
            <w:pPr>
              <w:spacing w:after="0"/>
              <w:ind w:left="0" w:firstLine="0"/>
            </w:pPr>
            <w:r w:rsidRPr="00181E92">
              <w:rPr>
                <w:rFonts w:asciiTheme="minorHAnsi" w:hAnsiTheme="minorHAnsi" w:cstheme="minorHAnsi"/>
                <w:shd w:val="clear" w:color="auto" w:fill="FFFFFF"/>
              </w:rPr>
              <w:t>Garant oboru z akreditovaného zařízení, v němž uchazeč uskutečňoval specializační vzdělávání v oboru zkoušky v době zařazení do oboru nebo v němž jako v prvním uskutečňoval specializační vzdělávání v oboru zkoušky, pokud v době zařazení do oboru neuskutečňoval specializační vzdělávání v oboru zkoušky. Vypracovanou písemnou práci odsouhlasí školitel z akreditovaného zařízení, v němž uchazeč uskutečňoval specializační vzdělávání v oboru zkoušky jako v posledním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  <w:p w14:paraId="429DE770" w14:textId="77777777" w:rsidR="0008648C" w:rsidRDefault="0008648C">
            <w:pPr>
              <w:spacing w:after="0"/>
              <w:ind w:left="0" w:firstLine="0"/>
            </w:pPr>
          </w:p>
        </w:tc>
      </w:tr>
      <w:tr w:rsidR="0008648C" w14:paraId="1E32A7D4" w14:textId="77777777" w:rsidTr="007B071F">
        <w:trPr>
          <w:trHeight w:val="521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CF8C" w14:textId="77777777" w:rsidR="0008648C" w:rsidRDefault="00F87A87">
            <w:pPr>
              <w:spacing w:after="0"/>
              <w:ind w:left="0" w:firstLine="0"/>
            </w:pPr>
            <w:r>
              <w:t xml:space="preserve">Věcné (odborné) požadavky 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E72E" w14:textId="41070035" w:rsidR="0008648C" w:rsidRDefault="00D905B3">
            <w:pPr>
              <w:spacing w:after="0"/>
              <w:ind w:left="0" w:firstLine="0"/>
            </w:pPr>
            <w:r>
              <w:t>Literární zpracování problematiky NEBO popis kazuistiky / souboru kazuistik s rozborem problematiky NEBO zpracování výsledků vlastní vědecké práce.</w:t>
            </w:r>
          </w:p>
        </w:tc>
      </w:tr>
      <w:tr w:rsidR="0008648C" w14:paraId="20967797" w14:textId="77777777" w:rsidTr="007B071F">
        <w:trPr>
          <w:trHeight w:val="937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3ADF" w14:textId="77777777" w:rsidR="0008648C" w:rsidRDefault="00F87A87">
            <w:pPr>
              <w:spacing w:after="0"/>
              <w:ind w:left="0" w:firstLine="0"/>
            </w:pPr>
            <w:r>
              <w:t xml:space="preserve">Formální požadavky 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15DE" w14:textId="77777777" w:rsidR="00D905B3" w:rsidRDefault="00D905B3" w:rsidP="00D905B3">
            <w:pPr>
              <w:numPr>
                <w:ilvl w:val="0"/>
                <w:numId w:val="1"/>
              </w:numPr>
              <w:spacing w:after="200" w:line="276" w:lineRule="auto"/>
            </w:pPr>
            <w:r>
              <w:t xml:space="preserve">Rozsah práce min. 10 normostran textu (jedna normostrana 1800 znaků) bez obrázků a tabulek, Times New Roman, velikost 12, řádkování 1,5, dále dle pokynů k publikacím v Čes. </w:t>
            </w:r>
            <w:proofErr w:type="spellStart"/>
            <w:r>
              <w:t>Dermatovenerol</w:t>
            </w:r>
            <w:proofErr w:type="spellEnd"/>
            <w:r>
              <w:t xml:space="preserve">. nebo </w:t>
            </w:r>
            <w:proofErr w:type="spellStart"/>
            <w:r>
              <w:t>Čes</w:t>
            </w:r>
            <w:proofErr w:type="spellEnd"/>
            <w:r>
              <w:t xml:space="preserve">-slov </w:t>
            </w:r>
            <w:proofErr w:type="spellStart"/>
            <w:r>
              <w:t>Dermatol</w:t>
            </w:r>
            <w:proofErr w:type="spellEnd"/>
            <w:r>
              <w:t>.</w:t>
            </w:r>
          </w:p>
          <w:p w14:paraId="7380C39B" w14:textId="77777777" w:rsidR="00D905B3" w:rsidRDefault="00D905B3" w:rsidP="00D905B3">
            <w:pPr>
              <w:numPr>
                <w:ilvl w:val="0"/>
                <w:numId w:val="1"/>
              </w:numPr>
              <w:spacing w:after="200" w:line="276" w:lineRule="auto"/>
            </w:pPr>
            <w:r>
              <w:t>Titulní list musí obsahovat: název práce, autora práce, školitele, místo sepsání práce, počet znaků s mezerami</w:t>
            </w:r>
          </w:p>
          <w:p w14:paraId="2DDD08F8" w14:textId="77777777" w:rsidR="00D905B3" w:rsidRDefault="00D905B3" w:rsidP="00D905B3">
            <w:pPr>
              <w:numPr>
                <w:ilvl w:val="0"/>
                <w:numId w:val="1"/>
              </w:numPr>
              <w:spacing w:after="200" w:line="276" w:lineRule="auto"/>
            </w:pPr>
            <w:r>
              <w:t>Prohlášení autora, že práci vypracoval samostatně a výhradně s použitím uvedené literatury, s vlastnoručním podpisem</w:t>
            </w:r>
          </w:p>
          <w:p w14:paraId="13ADEF15" w14:textId="77777777" w:rsidR="00D905B3" w:rsidRDefault="00D905B3" w:rsidP="00D905B3">
            <w:pPr>
              <w:numPr>
                <w:ilvl w:val="0"/>
                <w:numId w:val="1"/>
              </w:numPr>
              <w:spacing w:after="200" w:line="276" w:lineRule="auto"/>
            </w:pPr>
            <w:r>
              <w:t xml:space="preserve">Členění práce: anotace, úvod, metodika, výsledky, diskuse, závěr, dále </w:t>
            </w:r>
            <w:proofErr w:type="gramStart"/>
            <w:r>
              <w:t>uvést - literatura</w:t>
            </w:r>
            <w:proofErr w:type="gramEnd"/>
            <w:r>
              <w:t>, grafy, tabulky, obrázky, deklarace konfliktu zájmů</w:t>
            </w:r>
          </w:p>
          <w:p w14:paraId="12B9BC11" w14:textId="77777777" w:rsidR="00D905B3" w:rsidRDefault="00D905B3" w:rsidP="00D905B3">
            <w:pPr>
              <w:numPr>
                <w:ilvl w:val="0"/>
                <w:numId w:val="1"/>
              </w:numPr>
              <w:spacing w:after="200" w:line="276" w:lineRule="auto"/>
            </w:pPr>
            <w:r>
              <w:t>Minimální počet citací 10, nikoli učebnice, nejméně 50 % z posledních 5 let a nejméně 50 % zahraničních</w:t>
            </w:r>
          </w:p>
          <w:p w14:paraId="7A709DEE" w14:textId="77777777" w:rsidR="00D905B3" w:rsidRDefault="00D905B3" w:rsidP="00D905B3">
            <w:pPr>
              <w:numPr>
                <w:ilvl w:val="0"/>
                <w:numId w:val="1"/>
              </w:numPr>
              <w:spacing w:after="200" w:line="276" w:lineRule="auto"/>
            </w:pPr>
            <w:r>
              <w:t xml:space="preserve">Zpracování práce – </w:t>
            </w:r>
            <w:proofErr w:type="spellStart"/>
            <w:r>
              <w:t>rychlovazba</w:t>
            </w:r>
            <w:proofErr w:type="spellEnd"/>
          </w:p>
          <w:p w14:paraId="7FA2B8BF" w14:textId="4D67B7C9" w:rsidR="0008648C" w:rsidRDefault="00D905B3" w:rsidP="00D905B3">
            <w:pPr>
              <w:spacing w:after="0"/>
              <w:ind w:left="0" w:firstLine="0"/>
            </w:pPr>
            <w:r>
              <w:t>Jazyk práce – čeština nebo angličtina</w:t>
            </w:r>
          </w:p>
        </w:tc>
      </w:tr>
      <w:tr w:rsidR="0008648C" w14:paraId="5988A8E6" w14:textId="77777777" w:rsidTr="007B071F">
        <w:trPr>
          <w:trHeight w:val="567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022E" w14:textId="77777777" w:rsidR="0008648C" w:rsidRDefault="00F87A87">
            <w:pPr>
              <w:spacing w:after="0"/>
              <w:ind w:left="0" w:firstLine="0"/>
            </w:pPr>
            <w:r>
              <w:t xml:space="preserve">Termín odevzdání 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672B" w14:textId="77777777" w:rsidR="0008648C" w:rsidRDefault="00F87A87">
            <w:pPr>
              <w:spacing w:after="0"/>
              <w:ind w:left="0" w:firstLine="0"/>
            </w:pPr>
            <w:r>
              <w:t xml:space="preserve">Nejméně </w:t>
            </w:r>
            <w:r w:rsidR="009F6596">
              <w:t>60 dní</w:t>
            </w:r>
            <w:r>
              <w:t xml:space="preserve"> před termínem atestační zkoušky</w:t>
            </w:r>
            <w:r w:rsidR="009F7844">
              <w:t xml:space="preserve"> (současně s přihláškou k atestaci)</w:t>
            </w:r>
          </w:p>
        </w:tc>
      </w:tr>
      <w:tr w:rsidR="0008648C" w14:paraId="7AB24733" w14:textId="77777777" w:rsidTr="007B071F">
        <w:trPr>
          <w:trHeight w:val="518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55F2" w14:textId="77777777" w:rsidR="0008648C" w:rsidRDefault="00F87A87">
            <w:pPr>
              <w:spacing w:after="0"/>
              <w:ind w:left="0" w:firstLine="0"/>
            </w:pPr>
            <w:r>
              <w:t xml:space="preserve">Místo odevzdání 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0F51" w14:textId="3AC7B451" w:rsidR="0008648C" w:rsidRDefault="00F87A87">
            <w:pPr>
              <w:spacing w:after="0"/>
              <w:ind w:left="0" w:firstLine="0"/>
            </w:pPr>
            <w:r>
              <w:t xml:space="preserve"> </w:t>
            </w:r>
            <w:r w:rsidR="00E3613D">
              <w:t>Ve formátu PDF v Systému Administrace jako příloha k přihlášce k atestaci</w:t>
            </w:r>
          </w:p>
        </w:tc>
      </w:tr>
      <w:tr w:rsidR="00D905B3" w14:paraId="4C149D8E" w14:textId="77777777" w:rsidTr="000B3520">
        <w:trPr>
          <w:trHeight w:val="521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793F" w14:textId="77777777" w:rsidR="00D905B3" w:rsidRDefault="00D905B3" w:rsidP="00D905B3">
            <w:pPr>
              <w:spacing w:after="0"/>
              <w:ind w:left="0" w:firstLine="0"/>
            </w:pPr>
            <w:r>
              <w:t xml:space="preserve">Uznatelné náhrady 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2666B" w14:textId="77777777" w:rsidR="00D905B3" w:rsidRDefault="00D905B3" w:rsidP="00D905B3">
            <w:r>
              <w:t xml:space="preserve">Publikace v časopise recenzovaném nebo impaktovaném v minimální délce 3 tištěných stran příslušného českého časopisu nebo jakékoli délky v </w:t>
            </w:r>
            <w:proofErr w:type="spellStart"/>
            <w:r>
              <w:t>impaktovém</w:t>
            </w:r>
            <w:proofErr w:type="spellEnd"/>
            <w:r>
              <w:t xml:space="preserve"> </w:t>
            </w:r>
            <w:proofErr w:type="gramStart"/>
            <w:r>
              <w:t>časopisu  (</w:t>
            </w:r>
            <w:proofErr w:type="gramEnd"/>
            <w:r>
              <w:t xml:space="preserve">nikoli abstrakta a </w:t>
            </w:r>
            <w:r>
              <w:lastRenderedPageBreak/>
              <w:t>publikace ve sbornících); práce musí být vytištěná a opatřená titulním listem, souhrnem a musí být svázána; akceptovat je možné pouze práce, kde je uchazeč prvním autorem a publikace nesmí být starší 5 let</w:t>
            </w:r>
          </w:p>
          <w:p w14:paraId="6C3FDA87" w14:textId="77777777" w:rsidR="00D905B3" w:rsidRDefault="00D905B3" w:rsidP="00D905B3">
            <w:r>
              <w:t>Dále je možno předložit monografii, kapitolu v monografii, soubor komentovaných publikací, disertační práci</w:t>
            </w:r>
          </w:p>
          <w:p w14:paraId="70D23A54" w14:textId="66978549" w:rsidR="00D905B3" w:rsidRDefault="00D905B3" w:rsidP="00D905B3">
            <w:pPr>
              <w:spacing w:after="0"/>
              <w:ind w:left="0" w:firstLine="0"/>
            </w:pPr>
            <w:r>
              <w:t xml:space="preserve">Téma práce musí být vždy z </w:t>
            </w:r>
            <w:proofErr w:type="spellStart"/>
            <w:r>
              <w:t>dermatovenerologie</w:t>
            </w:r>
            <w:proofErr w:type="spellEnd"/>
          </w:p>
        </w:tc>
      </w:tr>
      <w:tr w:rsidR="00D905B3" w14:paraId="1B2B5A00" w14:textId="77777777" w:rsidTr="00285162">
        <w:trPr>
          <w:trHeight w:val="521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B15AB" w14:textId="54A80CAC" w:rsidR="00D905B3" w:rsidRPr="00D905B3" w:rsidRDefault="00D905B3" w:rsidP="00D905B3">
            <w:pPr>
              <w:spacing w:after="0"/>
              <w:ind w:left="0" w:firstLine="0"/>
            </w:pPr>
            <w:r w:rsidRPr="00D905B3">
              <w:lastRenderedPageBreak/>
              <w:t>Požadavky na obhajobu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0C80" w14:textId="4DFB0324" w:rsidR="00D905B3" w:rsidRDefault="00D905B3" w:rsidP="00D905B3">
            <w:proofErr w:type="spellStart"/>
            <w:r>
              <w:t>Powerpointová</w:t>
            </w:r>
            <w:proofErr w:type="spellEnd"/>
            <w:r>
              <w:t xml:space="preserve"> prezence v délce 5 snímků</w:t>
            </w:r>
          </w:p>
        </w:tc>
      </w:tr>
      <w:tr w:rsidR="00D905B3" w14:paraId="6B0F5B57" w14:textId="77777777" w:rsidTr="007B071F">
        <w:trPr>
          <w:trHeight w:val="751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1FEF" w14:textId="77777777" w:rsidR="00D905B3" w:rsidRDefault="00D905B3" w:rsidP="00D905B3">
            <w:pPr>
              <w:spacing w:after="0"/>
              <w:ind w:left="0" w:firstLine="0"/>
            </w:pPr>
            <w:r>
              <w:t xml:space="preserve">Obhajoba součástí atestační </w:t>
            </w:r>
          </w:p>
          <w:p w14:paraId="1CEEFB61" w14:textId="77777777" w:rsidR="00D905B3" w:rsidRDefault="00D905B3" w:rsidP="00D905B3">
            <w:pPr>
              <w:spacing w:after="0"/>
              <w:ind w:left="0" w:firstLine="0"/>
            </w:pPr>
            <w:r>
              <w:t>zkoušky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6CC4" w14:textId="2CCBA21D" w:rsidR="00D905B3" w:rsidRDefault="00D905B3" w:rsidP="00D905B3">
            <w:pPr>
              <w:spacing w:after="0"/>
              <w:ind w:left="0" w:firstLine="0"/>
            </w:pPr>
            <w:r w:rsidRPr="00186D4E">
              <w:t>ANO (u VP 201</w:t>
            </w:r>
            <w:r>
              <w:t>8</w:t>
            </w:r>
            <w:r w:rsidRPr="00186D4E">
              <w:t xml:space="preserve"> NE)</w:t>
            </w:r>
          </w:p>
        </w:tc>
      </w:tr>
      <w:tr w:rsidR="00D905B3" w14:paraId="11BF8724" w14:textId="77777777" w:rsidTr="007B071F">
        <w:trPr>
          <w:trHeight w:val="521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0507" w14:textId="77777777" w:rsidR="00D905B3" w:rsidRDefault="00D905B3" w:rsidP="00D905B3">
            <w:pPr>
              <w:spacing w:after="0"/>
              <w:ind w:left="0" w:firstLine="0"/>
            </w:pPr>
            <w:r>
              <w:t>Platnost požadavků od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B117" w14:textId="0658B0D8" w:rsidR="00D905B3" w:rsidRDefault="00E3613D" w:rsidP="00D905B3">
            <w:pPr>
              <w:spacing w:after="0"/>
              <w:ind w:left="0" w:firstLine="0"/>
            </w:pPr>
            <w:r>
              <w:t>Účinnosti vyhlášky 282/2019 Sb. ve znění vyhlášky č. 500/2025 Sb.</w:t>
            </w:r>
          </w:p>
        </w:tc>
      </w:tr>
    </w:tbl>
    <w:p w14:paraId="7BB02400" w14:textId="77777777" w:rsidR="0008648C" w:rsidRDefault="00F87A87" w:rsidP="00224519">
      <w:pPr>
        <w:spacing w:after="264"/>
        <w:ind w:left="-29"/>
      </w:pPr>
      <w:r>
        <w:t xml:space="preserve"> </w:t>
      </w:r>
    </w:p>
    <w:sectPr w:rsidR="0008648C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63EE9"/>
    <w:multiLevelType w:val="hybridMultilevel"/>
    <w:tmpl w:val="A8D473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48C"/>
    <w:rsid w:val="0008648C"/>
    <w:rsid w:val="00181E92"/>
    <w:rsid w:val="00186D4E"/>
    <w:rsid w:val="001C6AAD"/>
    <w:rsid w:val="00224519"/>
    <w:rsid w:val="002521F0"/>
    <w:rsid w:val="002B4CDF"/>
    <w:rsid w:val="00473BF4"/>
    <w:rsid w:val="00477A94"/>
    <w:rsid w:val="005E2636"/>
    <w:rsid w:val="006525E3"/>
    <w:rsid w:val="007B071F"/>
    <w:rsid w:val="008D6850"/>
    <w:rsid w:val="009F6596"/>
    <w:rsid w:val="009F7844"/>
    <w:rsid w:val="00A056F8"/>
    <w:rsid w:val="00A34217"/>
    <w:rsid w:val="00CA097E"/>
    <w:rsid w:val="00CA479A"/>
    <w:rsid w:val="00D46DD3"/>
    <w:rsid w:val="00D541C8"/>
    <w:rsid w:val="00D67844"/>
    <w:rsid w:val="00D905B3"/>
    <w:rsid w:val="00DE3FB8"/>
    <w:rsid w:val="00E150A8"/>
    <w:rsid w:val="00E3613D"/>
    <w:rsid w:val="00E439CF"/>
    <w:rsid w:val="00EB14F1"/>
    <w:rsid w:val="00F8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C8B5"/>
  <w15:docId w15:val="{CF9D309F-4174-4D83-BE1A-7C0E7A45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18"/>
      <w:ind w:left="-14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MUDr. Ondřej Viklický, CSc.</dc:creator>
  <cp:keywords/>
  <cp:lastModifiedBy>Eliskova Iveta</cp:lastModifiedBy>
  <cp:revision>2</cp:revision>
  <dcterms:created xsi:type="dcterms:W3CDTF">2026-03-13T09:38:00Z</dcterms:created>
  <dcterms:modified xsi:type="dcterms:W3CDTF">2026-03-13T09:38:00Z</dcterms:modified>
</cp:coreProperties>
</file>