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3" w:rsidRPr="00CB0C43" w:rsidRDefault="00210364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Projekt pokusu </w:t>
      </w:r>
      <w:r>
        <w:rPr>
          <w:rFonts w:cs="Arial"/>
          <w:sz w:val="20"/>
          <w:szCs w:val="20"/>
          <w:lang w:val="cs-CZ"/>
        </w:rPr>
        <w:t>#</w:t>
      </w:r>
      <w:r w:rsidR="00CB0C43" w:rsidRPr="00CB0C43">
        <w:rPr>
          <w:rFonts w:ascii="Arial" w:hAnsi="Arial" w:cs="Arial"/>
          <w:sz w:val="20"/>
          <w:szCs w:val="20"/>
          <w:lang w:val="cs-CZ"/>
        </w:rPr>
        <w:t xml:space="preserve">  ___________</w:t>
      </w:r>
      <w:r>
        <w:rPr>
          <w:rFonts w:ascii="Arial" w:hAnsi="Arial" w:cs="Arial"/>
          <w:sz w:val="20"/>
          <w:szCs w:val="20"/>
          <w:lang w:val="cs-CZ"/>
        </w:rPr>
        <w:t>___</w:t>
      </w:r>
      <w:r w:rsidR="00CB0C43" w:rsidRPr="00CB0C43">
        <w:rPr>
          <w:rFonts w:ascii="Arial" w:hAnsi="Arial" w:cs="Arial"/>
          <w:sz w:val="20"/>
          <w:szCs w:val="20"/>
          <w:lang w:val="cs-CZ"/>
        </w:rPr>
        <w:t xml:space="preserve">_ </w:t>
      </w: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CB0C43" w:rsidRPr="00CB0C43">
        <w:rPr>
          <w:rFonts w:ascii="Arial" w:hAnsi="Arial" w:cs="Arial"/>
          <w:sz w:val="20"/>
          <w:szCs w:val="20"/>
          <w:lang w:val="cs-CZ"/>
        </w:rPr>
        <w:t xml:space="preserve">Protokol #_______ 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CB0C43" w:rsidRPr="00CB0C43">
        <w:rPr>
          <w:rFonts w:ascii="Arial" w:hAnsi="Arial" w:cs="Arial"/>
          <w:sz w:val="20"/>
          <w:szCs w:val="20"/>
          <w:lang w:val="cs-CZ"/>
        </w:rPr>
        <w:t xml:space="preserve">Druh </w:t>
      </w:r>
      <w:r>
        <w:rPr>
          <w:rFonts w:ascii="Arial" w:hAnsi="Arial" w:cs="Arial"/>
          <w:sz w:val="20"/>
          <w:szCs w:val="20"/>
          <w:lang w:val="cs-CZ"/>
        </w:rPr>
        <w:t xml:space="preserve">a kmen zvířete:_____________ </w:t>
      </w:r>
      <w:r w:rsidR="00CB0C43" w:rsidRPr="00CB0C43">
        <w:rPr>
          <w:rFonts w:ascii="Arial" w:hAnsi="Arial" w:cs="Arial"/>
          <w:sz w:val="20"/>
          <w:szCs w:val="20"/>
          <w:lang w:val="cs-CZ"/>
        </w:rPr>
        <w:t xml:space="preserve">   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Chirurg: ______________________</w:t>
      </w:r>
      <w:r w:rsidRPr="00CB0C43">
        <w:rPr>
          <w:rFonts w:ascii="Arial" w:hAnsi="Arial" w:cs="Arial"/>
          <w:sz w:val="20"/>
          <w:szCs w:val="20"/>
          <w:lang w:val="cs-CZ"/>
        </w:rPr>
        <w:tab/>
        <w:t xml:space="preserve">                         Anesteziolog:  _____________________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ID zvířete: ____________ Hm. </w:t>
      </w:r>
      <w:proofErr w:type="gramStart"/>
      <w:r w:rsidRPr="00CB0C43">
        <w:rPr>
          <w:rFonts w:ascii="Arial" w:hAnsi="Arial" w:cs="Arial"/>
          <w:sz w:val="20"/>
          <w:szCs w:val="20"/>
          <w:lang w:val="cs-CZ"/>
        </w:rPr>
        <w:t>zvířete</w:t>
      </w:r>
      <w:proofErr w:type="gramEnd"/>
      <w:r w:rsidRPr="00CB0C43">
        <w:rPr>
          <w:rFonts w:ascii="Arial" w:hAnsi="Arial" w:cs="Arial"/>
          <w:sz w:val="20"/>
          <w:szCs w:val="20"/>
          <w:lang w:val="cs-CZ"/>
        </w:rPr>
        <w:t xml:space="preserve"> před operací:_______   Datum operace:______________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Celková délka trvání anestezie: _______ (min.)  Celková délka trvání op. zákroku: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 (min.</w:t>
      </w:r>
      <w:r w:rsidRPr="00CB0C43">
        <w:rPr>
          <w:rFonts w:ascii="Arial" w:hAnsi="Arial" w:cs="Arial"/>
          <w:sz w:val="20"/>
          <w:szCs w:val="20"/>
          <w:lang w:val="cs-CZ"/>
        </w:rPr>
        <w:t xml:space="preserve">) 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>PŘEDOPERAČNÍ PŘÍPRAVA</w:t>
      </w:r>
      <w:r w:rsidRPr="00CB0C43">
        <w:rPr>
          <w:rFonts w:ascii="Arial" w:hAnsi="Arial" w:cs="Arial"/>
          <w:sz w:val="20"/>
          <w:szCs w:val="20"/>
          <w:lang w:val="cs-CZ"/>
        </w:rPr>
        <w:tab/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Preventivní analgesie:  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 xml:space="preserve">) Objem: ______ (ml) </w:t>
      </w:r>
    </w:p>
    <w:p w:rsid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 xml:space="preserve">Profylaktická ATB terapie: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>) Objem: ______ (ml</w:t>
      </w:r>
      <w:r w:rsidR="008875D5">
        <w:rPr>
          <w:rFonts w:ascii="Arial" w:hAnsi="Arial" w:cs="Arial"/>
          <w:sz w:val="20"/>
          <w:szCs w:val="20"/>
          <w:lang w:val="cs-CZ"/>
        </w:rPr>
        <w:t>)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>Premedikace/Sedace: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 xml:space="preserve">) Objem: ______ (ml)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Indukce anestezie: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 xml:space="preserve">) Objem: ______ (ml)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>PERIOPERAČNÍ OBDOBÍ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Vedení anestezie/ Booster dávka: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 xml:space="preserve">) Objem: ______ (ml) </w:t>
      </w:r>
    </w:p>
    <w:p w:rsid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F44565" w:rsidRPr="00CB0C43" w:rsidRDefault="00F44565" w:rsidP="009C560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B0C43" w:rsidRPr="00351E45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351E45">
        <w:rPr>
          <w:rFonts w:ascii="Arial" w:hAnsi="Arial" w:cs="Arial"/>
          <w:b/>
          <w:sz w:val="20"/>
          <w:szCs w:val="20"/>
          <w:u w:val="single"/>
          <w:lang w:val="cs-CZ"/>
        </w:rPr>
        <w:lastRenderedPageBreak/>
        <w:t xml:space="preserve">Monitoring anestezie: 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993"/>
        <w:gridCol w:w="992"/>
        <w:gridCol w:w="992"/>
        <w:gridCol w:w="992"/>
        <w:gridCol w:w="993"/>
        <w:gridCol w:w="992"/>
        <w:gridCol w:w="992"/>
      </w:tblGrid>
      <w:tr w:rsidR="00CB0C43" w:rsidRPr="00CB0C43" w:rsidTr="001E6AA5">
        <w:trPr>
          <w:trHeight w:val="51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00 min.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15 min.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 xml:space="preserve">30min.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45 min.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60 min.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 xml:space="preserve">75 min.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ind w:hanging="375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Us1  90min.</w:t>
            </w:r>
          </w:p>
        </w:tc>
      </w:tr>
      <w:tr w:rsidR="00CB0C43" w:rsidRPr="00CB0C43" w:rsidTr="001E6AA5">
        <w:trPr>
          <w:trHeight w:val="73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Hloubka anestezie </w:t>
            </w:r>
          </w:p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dobrá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= D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edostatečná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=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N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CB0C43">
              <w:rPr>
                <w:rFonts w:ascii="Arial" w:hAnsi="Arial" w:cs="Arial"/>
                <w:sz w:val="16"/>
                <w:szCs w:val="16"/>
                <w:lang w:val="cs-CZ"/>
              </w:rPr>
              <w:t>příliš hluboká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=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PH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ind w:hanging="375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B0C43" w:rsidRPr="00CB0C43" w:rsidTr="001E6AA5">
        <w:trPr>
          <w:trHeight w:val="70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b/>
                <w:sz w:val="16"/>
                <w:szCs w:val="16"/>
                <w:lang w:val="cs-CZ"/>
              </w:rPr>
              <w:t>Dechová frekvence /min.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ind w:hanging="375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B0C43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CB0C43" w:rsidRPr="00CB0C43" w:rsidTr="001E6AA5">
        <w:trPr>
          <w:trHeight w:val="821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CB0C43">
              <w:rPr>
                <w:rFonts w:ascii="Arial" w:hAnsi="Arial" w:cs="Arial"/>
                <w:b/>
                <w:sz w:val="16"/>
                <w:szCs w:val="16"/>
                <w:lang w:val="cs-CZ"/>
              </w:rPr>
              <w:t>Sliznice</w:t>
            </w:r>
          </w:p>
          <w:p w:rsidR="00CB0C43" w:rsidRPr="00CB0C43" w:rsidRDefault="006965B4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r</w:t>
            </w:r>
            <w:bookmarkStart w:id="0" w:name="_GoBack"/>
            <w:bookmarkEnd w:id="0"/>
            <w:r w:rsidR="00CB0C43" w:rsidRPr="00CB0C43">
              <w:rPr>
                <w:rFonts w:ascii="Arial" w:hAnsi="Arial" w:cs="Arial"/>
                <w:sz w:val="16"/>
                <w:szCs w:val="16"/>
                <w:lang w:val="cs-CZ"/>
              </w:rPr>
              <w:t>ůžové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>
              <w:rPr>
                <w:rFonts w:ascii="Arial" w:hAnsi="Arial" w:cs="Arial"/>
                <w:sz w:val="16"/>
                <w:szCs w:val="16"/>
                <w:lang w:val="cs-CZ"/>
              </w:rPr>
              <w:t>=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>
              <w:rPr>
                <w:rFonts w:ascii="Arial" w:hAnsi="Arial" w:cs="Arial"/>
                <w:sz w:val="16"/>
                <w:szCs w:val="16"/>
                <w:lang w:val="cs-CZ"/>
              </w:rPr>
              <w:t>R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 w:rsidRPr="00CB0C43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 w:rsidRPr="00CB0C43">
              <w:rPr>
                <w:rFonts w:ascii="Arial" w:hAnsi="Arial" w:cs="Arial"/>
                <w:sz w:val="16"/>
                <w:szCs w:val="16"/>
                <w:lang w:val="cs-CZ"/>
              </w:rPr>
              <w:t>hyperemie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>
              <w:rPr>
                <w:rFonts w:ascii="Arial" w:hAnsi="Arial" w:cs="Arial"/>
                <w:sz w:val="16"/>
                <w:szCs w:val="16"/>
                <w:lang w:val="cs-CZ"/>
              </w:rPr>
              <w:t>=H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 w:rsidRPr="00CB0C43">
              <w:rPr>
                <w:rFonts w:ascii="Arial" w:hAnsi="Arial" w:cs="Arial"/>
                <w:sz w:val="16"/>
                <w:szCs w:val="16"/>
                <w:lang w:val="cs-CZ"/>
              </w:rPr>
              <w:t>/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 w:rsidRPr="00CB0C43">
              <w:rPr>
                <w:rFonts w:ascii="Arial" w:hAnsi="Arial" w:cs="Arial"/>
                <w:sz w:val="16"/>
                <w:szCs w:val="16"/>
                <w:lang w:val="cs-CZ"/>
              </w:rPr>
              <w:t>anemie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>
              <w:rPr>
                <w:rFonts w:ascii="Arial" w:hAnsi="Arial" w:cs="Arial"/>
                <w:sz w:val="16"/>
                <w:szCs w:val="16"/>
                <w:lang w:val="cs-CZ"/>
              </w:rPr>
              <w:t>=</w:t>
            </w:r>
            <w:r w:rsidR="008875D5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CB0C43">
              <w:rPr>
                <w:rFonts w:ascii="Arial" w:hAnsi="Arial" w:cs="Arial"/>
                <w:sz w:val="16"/>
                <w:szCs w:val="16"/>
                <w:lang w:val="cs-CZ"/>
              </w:rPr>
              <w:t>A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0C43" w:rsidRPr="00CB0C43" w:rsidRDefault="00CB0C43" w:rsidP="009C5608">
            <w:pPr>
              <w:ind w:hanging="375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>OBDOBÍ PROBOUZENÍ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>Antidotum: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>) Objem: ______ (ml)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>Rehydratace/</w:t>
      </w:r>
      <w:r w:rsidR="008875D5" w:rsidRPr="00CB0C43">
        <w:rPr>
          <w:rFonts w:ascii="Arial" w:hAnsi="Arial" w:cs="Arial"/>
          <w:b/>
          <w:sz w:val="20"/>
          <w:szCs w:val="20"/>
          <w:u w:val="single"/>
          <w:lang w:val="cs-CZ"/>
        </w:rPr>
        <w:t>Infuzní</w:t>
      </w: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terapie: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F1/1, G5, D1/1, H1/1, R1/1</w:t>
      </w:r>
      <w:r w:rsidRPr="00CB0C43">
        <w:rPr>
          <w:rStyle w:val="Znakapoznpodarou"/>
          <w:rFonts w:ascii="Arial" w:hAnsi="Arial" w:cs="Arial"/>
          <w:sz w:val="20"/>
          <w:szCs w:val="20"/>
          <w:lang w:val="cs-CZ"/>
        </w:rPr>
        <w:footnoteReference w:id="1"/>
      </w:r>
      <w:r w:rsidRPr="00CB0C43">
        <w:rPr>
          <w:rFonts w:ascii="Arial" w:hAnsi="Arial" w:cs="Arial"/>
          <w:sz w:val="20"/>
          <w:szCs w:val="20"/>
          <w:lang w:val="cs-CZ"/>
        </w:rPr>
        <w:t xml:space="preserve">     Objem: __________________ (ml/kg/hod., resp. ml/kg)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IP, SC, IV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CB0C43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Postoperační analgesie: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Datum:   _________      __________      __________      __________      ___________     _________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 (mg/kg</w:t>
      </w:r>
      <w:r w:rsidRPr="00CB0C43">
        <w:rPr>
          <w:rFonts w:ascii="Arial" w:hAnsi="Arial" w:cs="Arial"/>
          <w:sz w:val="20"/>
          <w:szCs w:val="20"/>
          <w:lang w:val="cs-CZ"/>
        </w:rPr>
        <w:t>) Objem: ______ (ml</w:t>
      </w:r>
      <w:r w:rsidR="008875D5">
        <w:rPr>
          <w:rFonts w:ascii="Arial" w:hAnsi="Arial" w:cs="Arial"/>
          <w:sz w:val="20"/>
          <w:szCs w:val="20"/>
          <w:lang w:val="cs-CZ"/>
        </w:rPr>
        <w:t>)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</w:t>
      </w:r>
    </w:p>
    <w:p w:rsidR="00CB0C43" w:rsidRPr="00CB0C43" w:rsidRDefault="00CB0C43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CB0C43">
        <w:rPr>
          <w:rFonts w:ascii="Arial" w:hAnsi="Arial" w:cs="Arial"/>
          <w:b/>
          <w:sz w:val="20"/>
          <w:szCs w:val="20"/>
          <w:lang w:val="cs-CZ"/>
        </w:rPr>
        <w:t xml:space="preserve">Postoperační ATB terapie: 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Datum:   _________      __________      __________      __________      ___________     _________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______________ (mg/kg</w:t>
      </w:r>
      <w:r w:rsidRPr="00CB0C43">
        <w:rPr>
          <w:rFonts w:ascii="Arial" w:hAnsi="Arial" w:cs="Arial"/>
          <w:sz w:val="20"/>
          <w:szCs w:val="20"/>
          <w:lang w:val="cs-CZ"/>
        </w:rPr>
        <w:t>) Objem: ______ (ml)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lastRenderedPageBreak/>
        <w:t>Způsob aplikace:  IP, SC, IM, IV, PO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Datum:   _________      __________      __________      __________      ___________     _________</w:t>
      </w:r>
    </w:p>
    <w:p w:rsidR="00CB0C43" w:rsidRPr="00CB0C43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 xml:space="preserve">Látka:  ________________________________ Dávka: </w:t>
      </w:r>
      <w:r w:rsidR="008875D5" w:rsidRPr="00CB0C43">
        <w:rPr>
          <w:rFonts w:ascii="Arial" w:hAnsi="Arial" w:cs="Arial"/>
          <w:sz w:val="20"/>
          <w:szCs w:val="20"/>
          <w:lang w:val="cs-CZ"/>
        </w:rPr>
        <w:t>______________ (mg/kg</w:t>
      </w:r>
      <w:r w:rsidRPr="00CB0C43">
        <w:rPr>
          <w:rFonts w:ascii="Arial" w:hAnsi="Arial" w:cs="Arial"/>
          <w:sz w:val="20"/>
          <w:szCs w:val="20"/>
          <w:lang w:val="cs-CZ"/>
        </w:rPr>
        <w:t>) Objem: ______ (ml)</w:t>
      </w:r>
    </w:p>
    <w:p w:rsidR="00CB0C43" w:rsidRPr="008875D5" w:rsidRDefault="00CB0C43" w:rsidP="009C560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B0C43">
        <w:rPr>
          <w:rFonts w:ascii="Arial" w:hAnsi="Arial" w:cs="Arial"/>
          <w:sz w:val="20"/>
          <w:szCs w:val="20"/>
          <w:lang w:val="cs-CZ"/>
        </w:rPr>
        <w:t>Způsob aplikace:  IP, SC, IM, IV, PO</w:t>
      </w:r>
    </w:p>
    <w:p w:rsidR="00B1158C" w:rsidRPr="008875D5" w:rsidRDefault="0023554A" w:rsidP="009C560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3" style="position:absolute;left:0;text-align:left;margin-left:6.95pt;margin-top:14.4pt;width:465.45pt;height:458.2pt;z-index:251658240" strokeweight="1.5pt"/>
        </w:pict>
      </w:r>
      <w:r w:rsidR="00CB0C43" w:rsidRPr="00CB0C43">
        <w:rPr>
          <w:rFonts w:ascii="Arial" w:hAnsi="Arial" w:cs="Arial"/>
          <w:b/>
          <w:sz w:val="20"/>
          <w:szCs w:val="20"/>
          <w:lang w:val="cs-CZ"/>
        </w:rPr>
        <w:t>POPIS ZÁKROKU A KOMPLIKACÍ</w:t>
      </w:r>
    </w:p>
    <w:sectPr w:rsidR="00B1158C" w:rsidRPr="008875D5" w:rsidSect="00B1158C">
      <w:headerReference w:type="default" r:id="rId8"/>
      <w:footerReference w:type="default" r:id="rId9"/>
      <w:pgSz w:w="11906" w:h="16838"/>
      <w:pgMar w:top="2835" w:right="1134" w:bottom="1134" w:left="1134" w:header="709" w:footer="2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4A" w:rsidRDefault="0023554A" w:rsidP="00626FEA">
      <w:pPr>
        <w:spacing w:after="0" w:line="240" w:lineRule="auto"/>
      </w:pPr>
      <w:r>
        <w:separator/>
      </w:r>
    </w:p>
  </w:endnote>
  <w:endnote w:type="continuationSeparator" w:id="0">
    <w:p w:rsidR="0023554A" w:rsidRDefault="0023554A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6" w:rsidRPr="00B1158C" w:rsidRDefault="0023554A" w:rsidP="00B1158C">
    <w:pPr>
      <w:pStyle w:val="Zpat"/>
    </w:pPr>
    <w:r>
      <w:rPr>
        <w:noProof/>
        <w:lang w:eastAsia="cs-CZ"/>
      </w:rPr>
      <w:pict>
        <v:group id="_x0000_s2054" style="position:absolute;margin-left:114.45pt;margin-top:1.4pt;width:354pt;height:57.05pt;z-index:251656704" coordorigin="3423,14489" coordsize="7080,11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3423;top:14586;width:0;height:1044" o:connectortype="straight" strokecolor="#57575a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542;top:14489;width:6961;height:792;mso-height-percent:200;mso-height-percent:200;mso-width-relative:margin;mso-height-relative:margin" filled="f" stroked="f">
            <v:textbox style="mso-next-textbox:#_x0000_s2053">
              <w:txbxContent>
                <w:p w:rsidR="00CD7968" w:rsidRDefault="00CD7968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</w:p>
                <w:p w:rsidR="00B1158C" w:rsidRDefault="00CD7968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Hněvotínska</w:t>
                  </w:r>
                  <w:proofErr w:type="spellEnd"/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 xml:space="preserve"> 3</w:t>
                  </w:r>
                </w:p>
                <w:p w:rsidR="00B1158C" w:rsidRDefault="00B1158C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tel.: +420</w:t>
                  </w:r>
                  <w:r w:rsidR="00CD7968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 585 632 946, + 420 585 632 941, + 420 585 632 945</w:t>
                  </w:r>
                </w:p>
                <w:p w:rsidR="00B1158C" w:rsidRPr="00FC320D" w:rsidRDefault="00B1158C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www.lf.upol.cz</w:t>
                  </w:r>
                  <w:r w:rsidR="00850D1D">
                    <w:rPr>
                      <w:vanish/>
                    </w:rPr>
                    <w:cr/>
                    <w:t>upol.czvarouzková</w:t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  <w:r w:rsidR="00850D1D">
                    <w:rPr>
                      <w:vanish/>
                    </w:rPr>
                    <w:pgNum/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4A" w:rsidRDefault="0023554A" w:rsidP="00626FEA">
      <w:pPr>
        <w:spacing w:after="0" w:line="240" w:lineRule="auto"/>
      </w:pPr>
      <w:r>
        <w:separator/>
      </w:r>
    </w:p>
  </w:footnote>
  <w:footnote w:type="continuationSeparator" w:id="0">
    <w:p w:rsidR="0023554A" w:rsidRDefault="0023554A" w:rsidP="00626FEA">
      <w:pPr>
        <w:spacing w:after="0" w:line="240" w:lineRule="auto"/>
      </w:pPr>
      <w:r>
        <w:continuationSeparator/>
      </w:r>
    </w:p>
  </w:footnote>
  <w:footnote w:id="1">
    <w:p w:rsidR="00CB0C43" w:rsidRPr="00210364" w:rsidRDefault="00CB0C43" w:rsidP="00CB0C43">
      <w:pPr>
        <w:pStyle w:val="Textpoznpodarou"/>
        <w:rPr>
          <w:rFonts w:ascii="Arial" w:hAnsi="Arial" w:cs="Arial"/>
          <w:noProof/>
          <w:lang w:val="cs-CZ"/>
        </w:rPr>
      </w:pPr>
      <w:r w:rsidRPr="00210364">
        <w:rPr>
          <w:rStyle w:val="Znakapoznpodarou"/>
          <w:rFonts w:ascii="Arial" w:hAnsi="Arial" w:cs="Arial"/>
          <w:noProof/>
          <w:lang w:val="cs-CZ"/>
        </w:rPr>
        <w:footnoteRef/>
      </w:r>
      <w:r w:rsidRPr="00210364">
        <w:rPr>
          <w:rFonts w:ascii="Arial" w:hAnsi="Arial" w:cs="Arial"/>
          <w:noProof/>
          <w:lang w:val="cs-CZ"/>
        </w:rPr>
        <w:t xml:space="preserve"> F1/1 - fyz. roztok, G5 – 5% roztok glukózy, D1/1 – Darrowův roztok, H1/1 – Hartmanův roztok, R1/1 – Ringerův roztok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EA" w:rsidRDefault="002355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56.9pt;margin-top:-99.6pt;width:595.7pt;height:841.9pt;z-index:-251658752;mso-position-horizontal-relative:margin;mso-position-vertical-relative:margin" o:allowincell="f">
          <v:imagedata r:id="rId1" o:title="pozadi"/>
          <w10:wrap anchorx="margin" anchory="margin"/>
        </v:shape>
      </w:pict>
    </w:r>
    <w:r w:rsidR="00CD7968"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19050" t="0" r="0" b="0"/>
          <wp:wrapSquare wrapText="bothSides"/>
          <wp:docPr id="21" name="obrázek 21" descr="h_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_z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 strokecolor="#57575a">
      <v:stroke color="#57575a" weight="1pt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CD"/>
    <w:rsid w:val="000D5EA6"/>
    <w:rsid w:val="00172551"/>
    <w:rsid w:val="00210364"/>
    <w:rsid w:val="0023554A"/>
    <w:rsid w:val="00284AB7"/>
    <w:rsid w:val="00351E45"/>
    <w:rsid w:val="00384297"/>
    <w:rsid w:val="003A04A0"/>
    <w:rsid w:val="004036C0"/>
    <w:rsid w:val="00487B08"/>
    <w:rsid w:val="005503A3"/>
    <w:rsid w:val="00580DA6"/>
    <w:rsid w:val="005A0E95"/>
    <w:rsid w:val="00626FEA"/>
    <w:rsid w:val="00652A2F"/>
    <w:rsid w:val="00667EC6"/>
    <w:rsid w:val="006965B4"/>
    <w:rsid w:val="006B4234"/>
    <w:rsid w:val="006C4E06"/>
    <w:rsid w:val="006D6A53"/>
    <w:rsid w:val="0071250F"/>
    <w:rsid w:val="00766A83"/>
    <w:rsid w:val="00847622"/>
    <w:rsid w:val="00850D1D"/>
    <w:rsid w:val="0086398F"/>
    <w:rsid w:val="00872F9F"/>
    <w:rsid w:val="008875D5"/>
    <w:rsid w:val="008C690F"/>
    <w:rsid w:val="008F2F54"/>
    <w:rsid w:val="009A2728"/>
    <w:rsid w:val="009B126A"/>
    <w:rsid w:val="009C5608"/>
    <w:rsid w:val="00A00564"/>
    <w:rsid w:val="00A05785"/>
    <w:rsid w:val="00A301AA"/>
    <w:rsid w:val="00AE7AC9"/>
    <w:rsid w:val="00AF0BE0"/>
    <w:rsid w:val="00B1158C"/>
    <w:rsid w:val="00B8483F"/>
    <w:rsid w:val="00C039EE"/>
    <w:rsid w:val="00C055CB"/>
    <w:rsid w:val="00CA00CD"/>
    <w:rsid w:val="00CB0C43"/>
    <w:rsid w:val="00CD7968"/>
    <w:rsid w:val="00D07CFD"/>
    <w:rsid w:val="00D465AE"/>
    <w:rsid w:val="00DA6AF5"/>
    <w:rsid w:val="00E97042"/>
    <w:rsid w:val="00EA70EC"/>
    <w:rsid w:val="00EE1DFD"/>
    <w:rsid w:val="00F31605"/>
    <w:rsid w:val="00F366FC"/>
    <w:rsid w:val="00F3782B"/>
    <w:rsid w:val="00F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57575a">
      <v:stroke color="#57575a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6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eastAsia="Calibri" w:hAnsi="Tahoma" w:cs="Tahoma"/>
      <w:sz w:val="16"/>
      <w:szCs w:val="16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C4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C43"/>
    <w:rPr>
      <w:rFonts w:ascii="Times New Roman" w:eastAsia="Times New Roman" w:hAnsi="Times New Roman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B0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LZ\Local%20Settings\Temporary%20Internet%20Files\Content.Outlook\Z2F6PEY3\hp_centrum_pro_praci_s_lab_zvirat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3AE1-77BB-4BE6-BE4E-D82E425F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hp_centrum_pro_praci_s_lab_zviraty</Template>
  <TotalTime>26</TotalTime>
  <Pages>3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UPLZ</dc:creator>
  <cp:keywords/>
  <cp:lastModifiedBy>user</cp:lastModifiedBy>
  <cp:revision>8</cp:revision>
  <dcterms:created xsi:type="dcterms:W3CDTF">2013-04-11T10:23:00Z</dcterms:created>
  <dcterms:modified xsi:type="dcterms:W3CDTF">2014-03-10T09:08:00Z</dcterms:modified>
</cp:coreProperties>
</file>