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2F0A82">
        <w:rPr>
          <w:rFonts w:cstheme="minorHAnsi"/>
          <w:b/>
          <w:sz w:val="22"/>
          <w:szCs w:val="22"/>
        </w:rPr>
        <w:t>6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2F0072">
        <w:rPr>
          <w:rFonts w:cstheme="minorHAnsi"/>
          <w:b/>
          <w:sz w:val="22"/>
          <w:szCs w:val="22"/>
        </w:rPr>
        <w:t>2</w:t>
      </w:r>
      <w:r w:rsidR="00244BB4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244BB4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244BB4">
        <w:rPr>
          <w:rFonts w:cstheme="minorHAnsi"/>
          <w:b/>
          <w:sz w:val="22"/>
          <w:szCs w:val="22"/>
        </w:rPr>
        <w:t>15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244BB4">
        <w:rPr>
          <w:rFonts w:cstheme="minorHAnsi"/>
          <w:b/>
          <w:sz w:val="22"/>
          <w:szCs w:val="22"/>
        </w:rPr>
        <w:t>února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244BB4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omluven: </w:t>
      </w:r>
      <w:r w:rsidR="00244BB4">
        <w:rPr>
          <w:rFonts w:cstheme="minorHAnsi"/>
          <w:sz w:val="22"/>
          <w:szCs w:val="22"/>
        </w:rPr>
        <w:t>prof. MUDr. Petr Kaňovský, CSc., FEAN</w:t>
      </w:r>
    </w:p>
    <w:p w:rsidR="00C817BE" w:rsidRPr="00C817BE" w:rsidRDefault="00A0692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2F0072" w:rsidRDefault="002F0072" w:rsidP="002F0072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>
        <w:rPr>
          <w:rFonts w:cstheme="minorHAnsi"/>
          <w:sz w:val="22"/>
          <w:szCs w:val="22"/>
        </w:rPr>
        <w:t xml:space="preserve">    </w:t>
      </w:r>
    </w:p>
    <w:p w:rsidR="00244BB4" w:rsidRPr="000B0D1D" w:rsidRDefault="00244BB4" w:rsidP="00A12C25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Děkan informoval o plánovaném společném j</w:t>
      </w:r>
      <w:r w:rsidRPr="000B0D1D">
        <w:rPr>
          <w:rFonts w:cstheme="minorHAnsi"/>
          <w:b/>
          <w:sz w:val="22"/>
          <w:szCs w:val="22"/>
        </w:rPr>
        <w:t>ednání Asociace děkanů lékařských fakult ČR s ministrem zdravotnictví a ministrem školství ČR</w:t>
      </w:r>
      <w:r>
        <w:rPr>
          <w:rFonts w:cstheme="minorHAnsi"/>
          <w:sz w:val="22"/>
          <w:szCs w:val="22"/>
        </w:rPr>
        <w:t xml:space="preserve">, které se uskuteční ve středu </w:t>
      </w:r>
      <w:r w:rsidRPr="000B0D1D">
        <w:rPr>
          <w:rFonts w:cstheme="minorHAnsi"/>
          <w:b/>
          <w:sz w:val="22"/>
          <w:szCs w:val="22"/>
        </w:rPr>
        <w:t xml:space="preserve">17. 3. </w:t>
      </w:r>
      <w:r w:rsidR="007210EC" w:rsidRPr="000B0D1D">
        <w:rPr>
          <w:rFonts w:cstheme="minorHAnsi"/>
          <w:b/>
          <w:sz w:val="22"/>
          <w:szCs w:val="22"/>
        </w:rPr>
        <w:t>2022</w:t>
      </w:r>
      <w:r w:rsidR="000B0D1D">
        <w:rPr>
          <w:rFonts w:cstheme="minorHAnsi"/>
          <w:sz w:val="22"/>
          <w:szCs w:val="22"/>
        </w:rPr>
        <w:t xml:space="preserve"> na MZ ČR. Předpokládanými tématy </w:t>
      </w:r>
      <w:r w:rsidR="00360D2E">
        <w:rPr>
          <w:rFonts w:cstheme="minorHAnsi"/>
          <w:sz w:val="22"/>
          <w:szCs w:val="22"/>
        </w:rPr>
        <w:t xml:space="preserve">jednání </w:t>
      </w:r>
      <w:r w:rsidR="000B0D1D">
        <w:rPr>
          <w:rFonts w:cstheme="minorHAnsi"/>
          <w:sz w:val="22"/>
          <w:szCs w:val="22"/>
        </w:rPr>
        <w:t>budou:</w:t>
      </w:r>
    </w:p>
    <w:p w:rsidR="000B0D1D" w:rsidRDefault="000B0D1D" w:rsidP="000B0D1D">
      <w:pPr>
        <w:pStyle w:val="Bezmezer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Potencionální vládní program pro navýšení absolventů v nelékařských zdravotnických oborech</w:t>
      </w:r>
    </w:p>
    <w:p w:rsidR="000B0D1D" w:rsidRDefault="000B0D1D" w:rsidP="000B0D1D">
      <w:pPr>
        <w:pStyle w:val="Bezmezer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Specializační vzdělávání ve zdravotnictví</w:t>
      </w:r>
    </w:p>
    <w:p w:rsidR="000B0D1D" w:rsidRPr="000B0D1D" w:rsidRDefault="000B0D1D" w:rsidP="000B0D1D">
      <w:pPr>
        <w:pStyle w:val="Bezmezer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Aktivity v rámci předsednictví ČR + EU</w:t>
      </w:r>
    </w:p>
    <w:p w:rsidR="00244BB4" w:rsidRPr="001C2A9D" w:rsidRDefault="00360D2E" w:rsidP="00A12C25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sdělil, že materiály ke </w:t>
      </w:r>
      <w:r w:rsidRPr="00360D2E">
        <w:rPr>
          <w:rFonts w:cstheme="minorHAnsi"/>
          <w:b/>
          <w:sz w:val="22"/>
          <w:szCs w:val="22"/>
        </w:rPr>
        <w:t xml:space="preserve">změně garanta navazujícího magisterského programu Veřejné zdravotnictví </w:t>
      </w:r>
      <w:r>
        <w:rPr>
          <w:rFonts w:cstheme="minorHAnsi"/>
          <w:sz w:val="22"/>
          <w:szCs w:val="22"/>
        </w:rPr>
        <w:t>na LF UP byly odeslány a požadovan</w:t>
      </w:r>
      <w:r w:rsidR="001118D8">
        <w:rPr>
          <w:rFonts w:cstheme="minorHAnsi"/>
          <w:sz w:val="22"/>
          <w:szCs w:val="22"/>
        </w:rPr>
        <w:t>á</w:t>
      </w:r>
      <w:r>
        <w:rPr>
          <w:rFonts w:cstheme="minorHAnsi"/>
          <w:sz w:val="22"/>
          <w:szCs w:val="22"/>
        </w:rPr>
        <w:t xml:space="preserve"> změna bude zařazen</w:t>
      </w:r>
      <w:r w:rsidR="001118D8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na březnové </w:t>
      </w:r>
      <w:r w:rsidRPr="00360D2E">
        <w:rPr>
          <w:rFonts w:cstheme="minorHAnsi"/>
          <w:b/>
          <w:sz w:val="22"/>
          <w:szCs w:val="22"/>
        </w:rPr>
        <w:t>jednání Rady pro vnitřní hodnocení UP dne 23. 3. 2022</w:t>
      </w:r>
      <w:r>
        <w:rPr>
          <w:rFonts w:cstheme="minorHAnsi"/>
          <w:sz w:val="22"/>
          <w:szCs w:val="22"/>
        </w:rPr>
        <w:t>.</w:t>
      </w:r>
    </w:p>
    <w:p w:rsidR="001C2A9D" w:rsidRPr="009D4195" w:rsidRDefault="001C2A9D" w:rsidP="00A12C25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připomněl mezní </w:t>
      </w:r>
      <w:r w:rsidRPr="001C2A9D">
        <w:rPr>
          <w:rFonts w:cstheme="minorHAnsi"/>
          <w:b/>
          <w:sz w:val="22"/>
          <w:szCs w:val="22"/>
        </w:rPr>
        <w:t>termín 20. 2. 2022</w:t>
      </w:r>
      <w:r>
        <w:rPr>
          <w:rFonts w:cstheme="minorHAnsi"/>
          <w:sz w:val="22"/>
          <w:szCs w:val="22"/>
        </w:rPr>
        <w:t xml:space="preserve"> pro odevzdání podkladů pro </w:t>
      </w:r>
      <w:r w:rsidRPr="001C2A9D">
        <w:rPr>
          <w:rFonts w:cstheme="minorHAnsi"/>
          <w:b/>
          <w:sz w:val="22"/>
          <w:szCs w:val="22"/>
        </w:rPr>
        <w:t>závěrečnou zprávu k Institucionálnímu plánu UP za rok 2021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požádal proděkana prof. </w:t>
      </w:r>
      <w:proofErr w:type="spellStart"/>
      <w:r>
        <w:rPr>
          <w:rFonts w:cstheme="minorHAnsi"/>
          <w:sz w:val="22"/>
          <w:szCs w:val="22"/>
        </w:rPr>
        <w:t>Modrianského</w:t>
      </w:r>
      <w:proofErr w:type="spellEnd"/>
      <w:r>
        <w:rPr>
          <w:rFonts w:cstheme="minorHAnsi"/>
          <w:sz w:val="22"/>
          <w:szCs w:val="22"/>
        </w:rPr>
        <w:t xml:space="preserve"> a tajemnici Ing. Valíkovou o finalizaci.</w:t>
      </w:r>
    </w:p>
    <w:p w:rsidR="009D4195" w:rsidRPr="009D4195" w:rsidRDefault="009D4195" w:rsidP="009D4195">
      <w:pPr>
        <w:pStyle w:val="Bezmezer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>V souvislosti se zahájením letního semestru byly n</w:t>
      </w:r>
      <w:r w:rsidRPr="009D4195">
        <w:rPr>
          <w:rFonts w:cstheme="minorHAnsi"/>
          <w:sz w:val="22"/>
          <w:szCs w:val="22"/>
        </w:rPr>
        <w:t>a stránky LF UP k tématice Covid-19 (</w:t>
      </w:r>
      <w:hyperlink r:id="rId8" w:history="1">
        <w:r w:rsidR="00E96E51" w:rsidRPr="00B364BE">
          <w:rPr>
            <w:rStyle w:val="Hypertextovodkaz"/>
            <w:rFonts w:cstheme="minorHAnsi"/>
            <w:sz w:val="22"/>
            <w:szCs w:val="22"/>
          </w:rPr>
          <w:t>https://www.lf.upol.cz/covid-19/</w:t>
        </w:r>
      </w:hyperlink>
      <w:r w:rsidRPr="009D4195">
        <w:rPr>
          <w:rFonts w:cstheme="minorHAnsi"/>
          <w:sz w:val="22"/>
          <w:szCs w:val="22"/>
        </w:rPr>
        <w:t>)</w:t>
      </w:r>
      <w:r w:rsidR="00E96E51">
        <w:rPr>
          <w:rFonts w:cstheme="minorHAnsi"/>
          <w:sz w:val="22"/>
          <w:szCs w:val="22"/>
        </w:rPr>
        <w:t xml:space="preserve"> </w:t>
      </w:r>
      <w:r w:rsidRPr="009D4195">
        <w:rPr>
          <w:rFonts w:cstheme="minorHAnsi"/>
          <w:sz w:val="22"/>
          <w:szCs w:val="22"/>
        </w:rPr>
        <w:t xml:space="preserve">vloženy </w:t>
      </w:r>
      <w:r w:rsidR="00E96E51">
        <w:rPr>
          <w:b/>
          <w:sz w:val="22"/>
          <w:szCs w:val="22"/>
        </w:rPr>
        <w:t>p</w:t>
      </w:r>
      <w:r w:rsidRPr="009D4195">
        <w:rPr>
          <w:b/>
          <w:sz w:val="22"/>
          <w:szCs w:val="22"/>
        </w:rPr>
        <w:t>odmínky pro účast studentů LF UP na praktické klinické výuce od 15. 2. 2022</w:t>
      </w:r>
      <w:r>
        <w:rPr>
          <w:b/>
          <w:sz w:val="22"/>
          <w:szCs w:val="22"/>
        </w:rPr>
        <w:t>:</w:t>
      </w:r>
    </w:p>
    <w:p w:rsidR="009D4195" w:rsidRDefault="009D4195" w:rsidP="009D4195">
      <w:pPr>
        <w:pStyle w:val="Bezmezer"/>
        <w:rPr>
          <w:sz w:val="22"/>
          <w:szCs w:val="22"/>
        </w:rPr>
      </w:pPr>
      <w:r w:rsidRPr="009D4195">
        <w:rPr>
          <w:sz w:val="22"/>
          <w:szCs w:val="22"/>
        </w:rPr>
        <w:t>Na základě Mimořádného opatření MZ</w:t>
      </w:r>
      <w:r w:rsidR="00E96E51">
        <w:rPr>
          <w:sz w:val="22"/>
          <w:szCs w:val="22"/>
        </w:rPr>
        <w:t xml:space="preserve"> Č</w:t>
      </w:r>
      <w:r w:rsidRPr="009D4195">
        <w:rPr>
          <w:sz w:val="22"/>
          <w:szCs w:val="22"/>
        </w:rPr>
        <w:t>R 1520/2022-2/MIN/KAN platí od 15. 2. 2022 pro praktickou klinickou výuku studentů LF UP následující pravidla:</w:t>
      </w:r>
    </w:p>
    <w:p w:rsidR="00E96E51" w:rsidRDefault="00E96E51" w:rsidP="009D4195">
      <w:pPr>
        <w:pStyle w:val="Bezmezer"/>
        <w:rPr>
          <w:sz w:val="22"/>
          <w:szCs w:val="22"/>
        </w:rPr>
      </w:pP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>1.     Všichni studenti absolvující výuku na klinických pracovištích jsou povinni jedenkrát za 7 dní</w:t>
      </w:r>
    </w:p>
    <w:p w:rsidR="009D4195" w:rsidRP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>podstoupit preventivní vyšetření na stanovení přítomnosti antigenu viru SARS-CoV-2.</w:t>
      </w:r>
    </w:p>
    <w:p w:rsidR="009D4195" w:rsidRPr="009D4195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 xml:space="preserve">2.     Testování se provádí centrálně na </w:t>
      </w:r>
      <w:r w:rsidR="004E266D">
        <w:rPr>
          <w:sz w:val="22"/>
          <w:szCs w:val="22"/>
        </w:rPr>
        <w:t>o</w:t>
      </w:r>
      <w:r w:rsidRPr="009D4195">
        <w:rPr>
          <w:sz w:val="22"/>
          <w:szCs w:val="22"/>
        </w:rPr>
        <w:t>dběrovém místě FNOL v budově F.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 xml:space="preserve">3.     Studenti se na testování objednávají sami pomocí rezervačního systému FNOL, viz </w:t>
      </w:r>
    </w:p>
    <w:p w:rsidR="007B118F" w:rsidRDefault="009D4195" w:rsidP="009D4195">
      <w:pPr>
        <w:pStyle w:val="Bezmezer"/>
        <w:jc w:val="both"/>
        <w:rPr>
          <w:color w:val="425168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>odkaz: </w:t>
      </w:r>
      <w:hyperlink r:id="rId9" w:history="1">
        <w:r w:rsidRPr="009D4195">
          <w:rPr>
            <w:rStyle w:val="Hypertextovodkaz"/>
            <w:color w:val="954F72"/>
            <w:sz w:val="22"/>
            <w:szCs w:val="22"/>
          </w:rPr>
          <w:t>https://rezervacecovid.fnol.cz/Pages/Calendar2.aspx?calendarType=Public</w:t>
        </w:r>
      </w:hyperlink>
      <w:r w:rsidRPr="009D4195">
        <w:rPr>
          <w:color w:val="425168"/>
          <w:sz w:val="22"/>
          <w:szCs w:val="22"/>
        </w:rPr>
        <w:t>. </w:t>
      </w:r>
    </w:p>
    <w:p w:rsidR="009D4195" w:rsidRPr="004E266D" w:rsidRDefault="009D4195" w:rsidP="009D4195">
      <w:pPr>
        <w:pStyle w:val="Bezmezer"/>
        <w:jc w:val="both"/>
        <w:rPr>
          <w:sz w:val="22"/>
          <w:szCs w:val="22"/>
        </w:rPr>
      </w:pPr>
      <w:r>
        <w:rPr>
          <w:color w:val="BF0000"/>
          <w:sz w:val="22"/>
          <w:szCs w:val="22"/>
        </w:rPr>
        <w:t xml:space="preserve">         </w:t>
      </w:r>
      <w:r w:rsidRPr="004E266D">
        <w:rPr>
          <w:sz w:val="22"/>
          <w:szCs w:val="22"/>
        </w:rPr>
        <w:t xml:space="preserve">Student se musí na </w:t>
      </w:r>
      <w:r w:rsidR="004E266D" w:rsidRPr="004E266D">
        <w:rPr>
          <w:sz w:val="22"/>
          <w:szCs w:val="22"/>
        </w:rPr>
        <w:t>o</w:t>
      </w:r>
      <w:r w:rsidRPr="004E266D">
        <w:rPr>
          <w:sz w:val="22"/>
          <w:szCs w:val="22"/>
        </w:rPr>
        <w:t>dběrovém místě prokázat kartičkou pojišťovny a ISIC kartou.</w:t>
      </w:r>
    </w:p>
    <w:p w:rsidR="009D4195" w:rsidRPr="009D4195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>4.     Povinnost testování se netýká těch studentů, kteří: 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    </w:t>
      </w:r>
      <w:r w:rsidRPr="009D4195">
        <w:rPr>
          <w:sz w:val="22"/>
          <w:szCs w:val="22"/>
        </w:rPr>
        <w:t xml:space="preserve">absolvovali nejdéle před 72 hodinami před termínem pravidelného vyšetření RT-PCR vyšetření na </w:t>
      </w:r>
    </w:p>
    <w:p w:rsidR="009D4195" w:rsidRP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>přítomnost viru SARS-CoV-2 s negativním výsledkem, nebo 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 xml:space="preserve">b.     byli očkováni proti onemocnění COVID-19 a doloží tuto skutečnost certifikátem za podmínky, že 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 xml:space="preserve">od dokončení očkovacího schématu uplynulo nejméně 14 dní a zároveň nejvýše 270 dní, nebo byli </w:t>
      </w:r>
    </w:p>
    <w:p w:rsidR="009D4195" w:rsidRP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>očkováni posilující dávkou, nebo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 xml:space="preserve">c.     prodělali laboratorně potvrzené onemocnění COVID-19, uplynula u nich doba izolace a od prvního 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 xml:space="preserve">pozitivního rychlého antigenního testu na přítomnost antigenu viru SARS-CoV-2 nebo RT-PCR testu 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 xml:space="preserve">na přítomnost viru SARS-CoV-2 neuplynulo více než 180 dní a doloží tuto skutečnost záznamem v 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 xml:space="preserve">Informačním systému infekčních nemocí (digitální certifikát EU COVID) nebo potvrzením </w:t>
      </w:r>
    </w:p>
    <w:p w:rsidR="009D4195" w:rsidRP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>vystaveným poskytovatelem zdravotních služeb, nebo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 xml:space="preserve">d.     podstupuje preventivní testování podle tohoto mimořádného opatření u jiného svého </w:t>
      </w:r>
    </w:p>
    <w:p w:rsidR="009D4195" w:rsidRP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4195">
        <w:rPr>
          <w:sz w:val="22"/>
          <w:szCs w:val="22"/>
        </w:rPr>
        <w:t>zaměstnavatele.</w:t>
      </w:r>
    </w:p>
    <w:p w:rsidR="009D4195" w:rsidRPr="009D4195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>5.     Podmínkou pro účast studentů na praktické klinické výuce je nadále:</w:t>
      </w:r>
    </w:p>
    <w:p w:rsidR="009D4195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>a.     používání ochranných prostředků dýchacích cest, tj. respirátor nebo obdobný prostředek (vždy</w:t>
      </w:r>
    </w:p>
    <w:p w:rsidR="009D4195" w:rsidRPr="009D4195" w:rsidRDefault="009D4195" w:rsidP="009D4195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Pr="009D4195">
        <w:rPr>
          <w:sz w:val="22"/>
          <w:szCs w:val="22"/>
        </w:rPr>
        <w:t xml:space="preserve"> bez výdechového ventilu), např. FFP2, KN95</w:t>
      </w:r>
    </w:p>
    <w:p w:rsidR="000E27A4" w:rsidRDefault="009D4195" w:rsidP="009D4195">
      <w:pPr>
        <w:pStyle w:val="Bezmezer"/>
        <w:jc w:val="both"/>
        <w:rPr>
          <w:sz w:val="22"/>
          <w:szCs w:val="22"/>
        </w:rPr>
      </w:pPr>
      <w:r w:rsidRPr="009D4195">
        <w:rPr>
          <w:sz w:val="22"/>
          <w:szCs w:val="22"/>
        </w:rPr>
        <w:t>b.     skutečnost, že student v době výuky nevykazuje příznaky respiračního onemocnění.</w:t>
      </w:r>
    </w:p>
    <w:p w:rsidR="009D4195" w:rsidRPr="009D4195" w:rsidRDefault="000E27A4" w:rsidP="000E27A4">
      <w:pPr>
        <w:pStyle w:val="Bezmezer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4BB4" w:rsidRPr="009D4195" w:rsidRDefault="00360D2E" w:rsidP="000E27A4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9D4195">
        <w:rPr>
          <w:rFonts w:cstheme="minorHAnsi"/>
          <w:sz w:val="22"/>
          <w:szCs w:val="22"/>
        </w:rPr>
        <w:t xml:space="preserve">V rámci programu Akademického týdne Univerzity Palackého se uskuteční </w:t>
      </w:r>
      <w:r w:rsidRPr="000E27A4">
        <w:rPr>
          <w:rFonts w:cstheme="minorHAnsi"/>
          <w:b/>
          <w:sz w:val="22"/>
          <w:szCs w:val="22"/>
        </w:rPr>
        <w:t xml:space="preserve">16. 2. 2022 od 15 hodin beseda s prof. Miloslavem Dudou a slavnostní křest jeho knihy vzpomínek s názvem </w:t>
      </w:r>
      <w:r w:rsidRPr="000E27A4">
        <w:rPr>
          <w:rFonts w:cstheme="minorHAnsi"/>
          <w:b/>
          <w:i/>
          <w:sz w:val="22"/>
          <w:szCs w:val="22"/>
        </w:rPr>
        <w:t>Půlstoletí s</w:t>
      </w:r>
      <w:r w:rsidR="00D02E19" w:rsidRPr="000E27A4">
        <w:rPr>
          <w:rFonts w:cstheme="minorHAnsi"/>
          <w:b/>
          <w:i/>
          <w:sz w:val="22"/>
          <w:szCs w:val="22"/>
        </w:rPr>
        <w:t xml:space="preserve"> chirurgií… </w:t>
      </w:r>
      <w:r w:rsidRPr="000E27A4">
        <w:rPr>
          <w:rFonts w:cstheme="minorHAnsi"/>
          <w:b/>
          <w:i/>
          <w:sz w:val="22"/>
          <w:szCs w:val="22"/>
        </w:rPr>
        <w:t>nejen olomouckou</w:t>
      </w:r>
      <w:r w:rsidRPr="009D4195">
        <w:rPr>
          <w:rFonts w:cstheme="minorHAnsi"/>
          <w:i/>
          <w:sz w:val="22"/>
          <w:szCs w:val="22"/>
        </w:rPr>
        <w:t xml:space="preserve">, </w:t>
      </w:r>
      <w:r w:rsidRPr="009D4195">
        <w:rPr>
          <w:rFonts w:cstheme="minorHAnsi"/>
          <w:sz w:val="22"/>
          <w:szCs w:val="22"/>
        </w:rPr>
        <w:t>kterou vydalo Vydavatelství UP v rámci edice Paměť UP. Akce proběhne v netradičních kulisách historických operačních sálů ne</w:t>
      </w:r>
      <w:r w:rsidR="004E266D">
        <w:rPr>
          <w:rFonts w:cstheme="minorHAnsi"/>
          <w:sz w:val="22"/>
          <w:szCs w:val="22"/>
        </w:rPr>
        <w:t>j</w:t>
      </w:r>
      <w:r w:rsidRPr="009D4195">
        <w:rPr>
          <w:rFonts w:cstheme="minorHAnsi"/>
          <w:sz w:val="22"/>
          <w:szCs w:val="22"/>
        </w:rPr>
        <w:t xml:space="preserve">starší budovy FN Olomouc </w:t>
      </w:r>
      <w:r w:rsidR="00D02E19" w:rsidRPr="009D4195">
        <w:rPr>
          <w:rFonts w:cstheme="minorHAnsi"/>
          <w:sz w:val="22"/>
          <w:szCs w:val="22"/>
        </w:rPr>
        <w:t xml:space="preserve">označované jako </w:t>
      </w:r>
      <w:r w:rsidRPr="009D4195">
        <w:rPr>
          <w:rFonts w:cstheme="minorHAnsi"/>
          <w:sz w:val="22"/>
          <w:szCs w:val="22"/>
        </w:rPr>
        <w:t>Franc Josef (budova B)</w:t>
      </w:r>
      <w:r w:rsidR="00D02E19" w:rsidRPr="009D4195">
        <w:rPr>
          <w:rFonts w:cstheme="minorHAnsi"/>
          <w:sz w:val="22"/>
          <w:szCs w:val="22"/>
        </w:rPr>
        <w:t>.</w:t>
      </w:r>
    </w:p>
    <w:p w:rsidR="00A12C25" w:rsidRPr="00CC6EFC" w:rsidRDefault="00A12C25" w:rsidP="00A12C25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AE564C">
        <w:rPr>
          <w:rFonts w:cstheme="minorHAnsi"/>
          <w:b/>
          <w:sz w:val="22"/>
          <w:szCs w:val="22"/>
        </w:rPr>
        <w:t>o platnosti této vnitřní normy UP:</w:t>
      </w:r>
      <w:r w:rsidRPr="00CC6EFC">
        <w:rPr>
          <w:rFonts w:cstheme="minorHAnsi"/>
          <w:sz w:val="22"/>
          <w:szCs w:val="22"/>
        </w:rPr>
        <w:t xml:space="preserve"> </w:t>
      </w:r>
    </w:p>
    <w:p w:rsidR="00A12C25" w:rsidRDefault="00A12C25" w:rsidP="00A12C25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D02E19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 xml:space="preserve">. </w:t>
      </w:r>
      <w:r w:rsidR="00D02E1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 2021</w:t>
      </w:r>
      <w:r w:rsidRPr="008508FA">
        <w:rPr>
          <w:bCs/>
          <w:sz w:val="22"/>
          <w:szCs w:val="22"/>
        </w:rPr>
        <w:t xml:space="preserve"> nab</w:t>
      </w:r>
      <w:r w:rsidR="00D02E19">
        <w:rPr>
          <w:bCs/>
          <w:sz w:val="22"/>
          <w:szCs w:val="22"/>
        </w:rPr>
        <w:t>ývá</w:t>
      </w:r>
      <w:r w:rsidRPr="008508FA">
        <w:rPr>
          <w:bCs/>
          <w:sz w:val="22"/>
          <w:szCs w:val="22"/>
        </w:rPr>
        <w:t xml:space="preserve"> účinnosti </w:t>
      </w:r>
      <w:r>
        <w:rPr>
          <w:bCs/>
          <w:sz w:val="22"/>
          <w:szCs w:val="22"/>
        </w:rPr>
        <w:t>níže uvedená vnitřní norma UP:</w:t>
      </w:r>
    </w:p>
    <w:p w:rsidR="00AF60A0" w:rsidRDefault="00AF60A0" w:rsidP="00AF60A0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AF60A0">
        <w:rPr>
          <w:rFonts w:cstheme="minorHAnsi"/>
          <w:b/>
          <w:sz w:val="22"/>
          <w:szCs w:val="22"/>
        </w:rPr>
        <w:t>R-B-</w:t>
      </w:r>
      <w:r w:rsidR="00D02E19">
        <w:rPr>
          <w:rFonts w:cstheme="minorHAnsi"/>
          <w:b/>
          <w:sz w:val="22"/>
          <w:szCs w:val="22"/>
        </w:rPr>
        <w:t>18</w:t>
      </w:r>
      <w:r w:rsidRPr="00AF60A0">
        <w:rPr>
          <w:rFonts w:cstheme="minorHAnsi"/>
          <w:b/>
          <w:sz w:val="22"/>
          <w:szCs w:val="22"/>
        </w:rPr>
        <w:t>/</w:t>
      </w:r>
      <w:r w:rsidR="00D02E19">
        <w:rPr>
          <w:rFonts w:cstheme="minorHAnsi"/>
          <w:b/>
          <w:sz w:val="22"/>
          <w:szCs w:val="22"/>
        </w:rPr>
        <w:t>15</w:t>
      </w:r>
      <w:r w:rsidRPr="00AF60A0">
        <w:rPr>
          <w:rFonts w:cstheme="minorHAnsi"/>
          <w:b/>
          <w:sz w:val="22"/>
          <w:szCs w:val="22"/>
        </w:rPr>
        <w:t>-N</w:t>
      </w:r>
      <w:r w:rsidR="00D02E19">
        <w:rPr>
          <w:rFonts w:cstheme="minorHAnsi"/>
          <w:b/>
          <w:sz w:val="22"/>
          <w:szCs w:val="22"/>
        </w:rPr>
        <w:t>03</w:t>
      </w:r>
      <w:r w:rsidRPr="00AF60A0">
        <w:rPr>
          <w:rFonts w:cstheme="minorHAnsi"/>
          <w:b/>
          <w:sz w:val="22"/>
          <w:szCs w:val="22"/>
        </w:rPr>
        <w:t xml:space="preserve"> – Novela </w:t>
      </w:r>
      <w:r w:rsidR="00D02E19">
        <w:rPr>
          <w:rFonts w:cstheme="minorHAnsi"/>
          <w:b/>
          <w:sz w:val="22"/>
          <w:szCs w:val="22"/>
        </w:rPr>
        <w:t>č. 3 Jednacího řádu Rady pro vnitřní hodnocení UP</w:t>
      </w:r>
    </w:p>
    <w:p w:rsidR="00244BB4" w:rsidRDefault="00AF60A0" w:rsidP="00D02E19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AF60A0">
        <w:rPr>
          <w:rFonts w:cstheme="minorHAnsi"/>
          <w:sz w:val="22"/>
          <w:szCs w:val="22"/>
        </w:rPr>
        <w:t xml:space="preserve">odkaz: </w:t>
      </w:r>
      <w:hyperlink r:id="rId10" w:history="1">
        <w:r w:rsidR="00D02E19">
          <w:rPr>
            <w:rStyle w:val="Hypertextovodkaz"/>
          </w:rPr>
          <w:t>https://files.upol.cz/normy/normy/R-B-18-15-N03.pdf</w:t>
        </w:r>
      </w:hyperlink>
    </w:p>
    <w:p w:rsidR="00CF6A18" w:rsidRDefault="00380CBC" w:rsidP="00AF60A0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</w:t>
      </w:r>
      <w:r w:rsidR="00242ED9">
        <w:rPr>
          <w:rFonts w:cstheme="minorHAnsi"/>
          <w:b/>
          <w:sz w:val="22"/>
          <w:szCs w:val="22"/>
          <w:u w:val="single"/>
        </w:rPr>
        <w:t>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3B3AFC" w:rsidRPr="003B3AFC" w:rsidRDefault="003B3AFC" w:rsidP="003B3AF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B3AFC"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B45BC7" w:rsidRDefault="003B3AFC" w:rsidP="00D02E1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02E19">
        <w:rPr>
          <w:rFonts w:cstheme="minorHAnsi"/>
          <w:sz w:val="22"/>
          <w:szCs w:val="22"/>
        </w:rPr>
        <w:t xml:space="preserve">Proděkanka </w:t>
      </w:r>
      <w:r w:rsidR="00B45BC7" w:rsidRPr="00E77E7F">
        <w:rPr>
          <w:rFonts w:cstheme="minorHAnsi"/>
          <w:b/>
          <w:sz w:val="22"/>
          <w:szCs w:val="22"/>
        </w:rPr>
        <w:t>informovala o stěžejních bodech</w:t>
      </w:r>
      <w:r w:rsidR="00B45BC7">
        <w:rPr>
          <w:rFonts w:cstheme="minorHAnsi"/>
          <w:sz w:val="22"/>
          <w:szCs w:val="22"/>
        </w:rPr>
        <w:t xml:space="preserve"> projednávaných v rámci </w:t>
      </w:r>
      <w:r w:rsidR="00B45BC7" w:rsidRPr="00E77E7F">
        <w:rPr>
          <w:rFonts w:cstheme="minorHAnsi"/>
          <w:b/>
          <w:sz w:val="22"/>
          <w:szCs w:val="22"/>
        </w:rPr>
        <w:t>Sněmu rady vysokých škol</w:t>
      </w:r>
      <w:r w:rsidR="00B45BC7">
        <w:rPr>
          <w:rFonts w:cstheme="minorHAnsi"/>
          <w:sz w:val="22"/>
          <w:szCs w:val="22"/>
        </w:rPr>
        <w:t xml:space="preserve">, kterého se </w:t>
      </w:r>
      <w:r w:rsidR="00EC1F47">
        <w:rPr>
          <w:rFonts w:cstheme="minorHAnsi"/>
          <w:sz w:val="22"/>
          <w:szCs w:val="22"/>
        </w:rPr>
        <w:t xml:space="preserve">dne </w:t>
      </w:r>
      <w:r w:rsidR="000D4C06">
        <w:rPr>
          <w:rFonts w:cstheme="minorHAnsi"/>
          <w:sz w:val="22"/>
          <w:szCs w:val="22"/>
        </w:rPr>
        <w:t>10. 2. 2022</w:t>
      </w:r>
      <w:r w:rsidR="00B45BC7">
        <w:rPr>
          <w:rFonts w:cstheme="minorHAnsi"/>
          <w:sz w:val="22"/>
          <w:szCs w:val="22"/>
        </w:rPr>
        <w:t xml:space="preserve"> zúčastnila.</w:t>
      </w:r>
    </w:p>
    <w:p w:rsidR="00D02E19" w:rsidRPr="00D02E19" w:rsidRDefault="00D02E19" w:rsidP="00D02E1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 xml:space="preserve">prof. MUDr. </w:t>
      </w:r>
      <w:r w:rsidR="008B46E3">
        <w:rPr>
          <w:rFonts w:cstheme="minorHAnsi"/>
          <w:b/>
          <w:sz w:val="22"/>
          <w:szCs w:val="22"/>
          <w:u w:val="single"/>
        </w:rPr>
        <w:t>Mgr. Milan Raška, Ph.D.</w:t>
      </w:r>
    </w:p>
    <w:p w:rsidR="00875ADE" w:rsidRDefault="00EC1F47" w:rsidP="00D02E19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453E6F">
        <w:rPr>
          <w:rFonts w:cstheme="minorHAnsi"/>
          <w:sz w:val="22"/>
          <w:szCs w:val="22"/>
        </w:rPr>
        <w:t>sdělil</w:t>
      </w:r>
      <w:r>
        <w:rPr>
          <w:rFonts w:cstheme="minorHAnsi"/>
          <w:sz w:val="22"/>
          <w:szCs w:val="22"/>
        </w:rPr>
        <w:t xml:space="preserve">, že studenti General </w:t>
      </w:r>
      <w:proofErr w:type="spellStart"/>
      <w:r>
        <w:rPr>
          <w:rFonts w:cstheme="minorHAnsi"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 xml:space="preserve"> budou realizovat</w:t>
      </w:r>
      <w:r w:rsidR="00B45BC7" w:rsidRPr="00B45BC7">
        <w:rPr>
          <w:rFonts w:cstheme="minorHAnsi"/>
          <w:sz w:val="22"/>
          <w:szCs w:val="22"/>
        </w:rPr>
        <w:t xml:space="preserve"> nové </w:t>
      </w:r>
      <w:r w:rsidR="00B45BC7" w:rsidRPr="007334E8">
        <w:rPr>
          <w:rFonts w:cstheme="minorHAnsi"/>
          <w:b/>
          <w:sz w:val="22"/>
          <w:szCs w:val="22"/>
        </w:rPr>
        <w:t xml:space="preserve">volby do vedení </w:t>
      </w:r>
      <w:r w:rsidRPr="007334E8">
        <w:rPr>
          <w:rFonts w:cstheme="minorHAnsi"/>
          <w:b/>
          <w:sz w:val="22"/>
          <w:szCs w:val="22"/>
        </w:rPr>
        <w:t>spolku PEPA</w:t>
      </w:r>
      <w:r>
        <w:rPr>
          <w:rFonts w:cstheme="minorHAnsi"/>
          <w:sz w:val="22"/>
          <w:szCs w:val="22"/>
        </w:rPr>
        <w:t xml:space="preserve">, fakulta jim nabídne technickou podporu. </w:t>
      </w:r>
    </w:p>
    <w:p w:rsidR="00EC1F47" w:rsidRPr="00D02E19" w:rsidRDefault="00EC1F47" w:rsidP="00F1390A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864391" w:rsidRDefault="00F1390A" w:rsidP="00864391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</w:t>
      </w:r>
      <w:r w:rsidRPr="007334E8">
        <w:rPr>
          <w:rFonts w:cstheme="minorHAnsi"/>
          <w:b/>
          <w:sz w:val="22"/>
          <w:szCs w:val="22"/>
        </w:rPr>
        <w:t xml:space="preserve">že Vědecko-výzkumná a investiční komise LF UP </w:t>
      </w:r>
      <w:r w:rsidR="00453E6F" w:rsidRPr="007334E8">
        <w:rPr>
          <w:rFonts w:cstheme="minorHAnsi"/>
          <w:b/>
          <w:sz w:val="22"/>
          <w:szCs w:val="22"/>
        </w:rPr>
        <w:t xml:space="preserve">hlasuje o </w:t>
      </w:r>
      <w:r w:rsidRPr="007334E8">
        <w:rPr>
          <w:rFonts w:cstheme="minorHAnsi"/>
          <w:b/>
          <w:sz w:val="22"/>
          <w:szCs w:val="22"/>
        </w:rPr>
        <w:t xml:space="preserve">předložených </w:t>
      </w:r>
      <w:r w:rsidR="00453E6F" w:rsidRPr="007334E8">
        <w:rPr>
          <w:rFonts w:cstheme="minorHAnsi"/>
          <w:b/>
          <w:sz w:val="22"/>
          <w:szCs w:val="22"/>
        </w:rPr>
        <w:t>podpořených projektech</w:t>
      </w:r>
      <w:r w:rsidRPr="007334E8">
        <w:rPr>
          <w:rFonts w:cstheme="minorHAnsi"/>
          <w:b/>
          <w:sz w:val="22"/>
          <w:szCs w:val="22"/>
        </w:rPr>
        <w:t xml:space="preserve"> IGA UP</w:t>
      </w:r>
      <w:r>
        <w:rPr>
          <w:rFonts w:cstheme="minorHAnsi"/>
          <w:sz w:val="22"/>
          <w:szCs w:val="22"/>
        </w:rPr>
        <w:t xml:space="preserve">. Výsledky </w:t>
      </w:r>
      <w:r w:rsidR="00453E6F">
        <w:rPr>
          <w:rFonts w:cstheme="minorHAnsi"/>
          <w:sz w:val="22"/>
          <w:szCs w:val="22"/>
        </w:rPr>
        <w:t xml:space="preserve">budou předány </w:t>
      </w:r>
      <w:r w:rsidR="004E266D">
        <w:rPr>
          <w:rFonts w:cstheme="minorHAnsi"/>
          <w:sz w:val="22"/>
          <w:szCs w:val="22"/>
        </w:rPr>
        <w:t>Grantové radě UP</w:t>
      </w:r>
      <w:r w:rsidR="00453E6F">
        <w:rPr>
          <w:rFonts w:cstheme="minorHAnsi"/>
          <w:sz w:val="22"/>
          <w:szCs w:val="22"/>
        </w:rPr>
        <w:t xml:space="preserve">. </w:t>
      </w:r>
    </w:p>
    <w:p w:rsidR="002665CB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Default="0064540C" w:rsidP="0064540C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4540C">
        <w:rPr>
          <w:rFonts w:cstheme="minorHAnsi"/>
          <w:b/>
          <w:sz w:val="22"/>
          <w:szCs w:val="22"/>
          <w:u w:val="single"/>
        </w:rPr>
        <w:t>prof. MUDr</w:t>
      </w:r>
      <w:r>
        <w:rPr>
          <w:rFonts w:cstheme="minorHAnsi"/>
          <w:b/>
          <w:sz w:val="22"/>
          <w:szCs w:val="22"/>
          <w:u w:val="single"/>
        </w:rPr>
        <w:t>. Milan Kolář, Ph.D.</w:t>
      </w:r>
    </w:p>
    <w:p w:rsidR="00E77E7F" w:rsidRPr="00E77E7F" w:rsidRDefault="00D67310" w:rsidP="004E266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67310">
        <w:rPr>
          <w:rFonts w:cstheme="minorHAnsi"/>
          <w:sz w:val="22"/>
          <w:szCs w:val="22"/>
        </w:rPr>
        <w:t xml:space="preserve">Proděkan </w:t>
      </w:r>
      <w:r w:rsidR="00292998">
        <w:rPr>
          <w:rFonts w:cstheme="minorHAnsi"/>
          <w:sz w:val="22"/>
          <w:szCs w:val="22"/>
        </w:rPr>
        <w:t xml:space="preserve">informoval o </w:t>
      </w:r>
      <w:r w:rsidR="00292998" w:rsidRPr="007334E8">
        <w:rPr>
          <w:rFonts w:cstheme="minorHAnsi"/>
          <w:b/>
          <w:sz w:val="22"/>
          <w:szCs w:val="22"/>
        </w:rPr>
        <w:t>proběhlých výběrových řízeních</w:t>
      </w:r>
      <w:r w:rsidR="00E77E7F">
        <w:rPr>
          <w:rFonts w:cstheme="minorHAnsi"/>
          <w:sz w:val="22"/>
          <w:szCs w:val="22"/>
        </w:rPr>
        <w:t xml:space="preserve"> v</w:t>
      </w:r>
      <w:r w:rsidR="007334E8">
        <w:rPr>
          <w:rFonts w:cstheme="minorHAnsi"/>
          <w:sz w:val="22"/>
          <w:szCs w:val="22"/>
        </w:rPr>
        <w:t xml:space="preserve"> </w:t>
      </w:r>
      <w:r w:rsidR="00E77E7F">
        <w:rPr>
          <w:rFonts w:cstheme="minorHAnsi"/>
          <w:sz w:val="22"/>
          <w:szCs w:val="22"/>
        </w:rPr>
        <w:t xml:space="preserve">pátek 11. 2. 2022 na pozice </w:t>
      </w:r>
      <w:r w:rsidR="00E77E7F" w:rsidRPr="007334E8">
        <w:rPr>
          <w:rFonts w:cstheme="minorHAnsi"/>
          <w:b/>
          <w:sz w:val="22"/>
          <w:szCs w:val="22"/>
        </w:rPr>
        <w:t>vedoucí</w:t>
      </w:r>
      <w:r w:rsidR="004E266D">
        <w:rPr>
          <w:rFonts w:cstheme="minorHAnsi"/>
          <w:b/>
          <w:sz w:val="22"/>
          <w:szCs w:val="22"/>
        </w:rPr>
        <w:t>ho</w:t>
      </w:r>
      <w:r w:rsidR="00E77E7F" w:rsidRPr="007334E8">
        <w:rPr>
          <w:rFonts w:cstheme="minorHAnsi"/>
          <w:b/>
          <w:sz w:val="22"/>
          <w:szCs w:val="22"/>
        </w:rPr>
        <w:t xml:space="preserve"> zaměstnanc</w:t>
      </w:r>
      <w:r w:rsidR="004E266D">
        <w:rPr>
          <w:rFonts w:cstheme="minorHAnsi"/>
          <w:b/>
          <w:sz w:val="22"/>
          <w:szCs w:val="22"/>
        </w:rPr>
        <w:t>e</w:t>
      </w:r>
      <w:r w:rsidR="00E77E7F" w:rsidRPr="007334E8">
        <w:rPr>
          <w:rFonts w:cstheme="minorHAnsi"/>
          <w:b/>
          <w:sz w:val="22"/>
          <w:szCs w:val="22"/>
        </w:rPr>
        <w:t xml:space="preserve"> Centra pro výuku infekčního lékařs</w:t>
      </w:r>
      <w:r w:rsidR="004E266D">
        <w:rPr>
          <w:rFonts w:cstheme="minorHAnsi"/>
          <w:b/>
          <w:sz w:val="22"/>
          <w:szCs w:val="22"/>
        </w:rPr>
        <w:t>tví</w:t>
      </w:r>
      <w:r w:rsidR="00E77E7F" w:rsidRPr="007334E8">
        <w:rPr>
          <w:rFonts w:cstheme="minorHAnsi"/>
          <w:b/>
          <w:sz w:val="22"/>
          <w:szCs w:val="22"/>
        </w:rPr>
        <w:t xml:space="preserve"> a vedoucí</w:t>
      </w:r>
      <w:r w:rsidR="004E266D">
        <w:rPr>
          <w:rFonts w:cstheme="minorHAnsi"/>
          <w:b/>
          <w:sz w:val="22"/>
          <w:szCs w:val="22"/>
        </w:rPr>
        <w:t>ho</w:t>
      </w:r>
      <w:r w:rsidR="00E77E7F" w:rsidRPr="007334E8">
        <w:rPr>
          <w:rFonts w:cstheme="minorHAnsi"/>
          <w:b/>
          <w:sz w:val="22"/>
          <w:szCs w:val="22"/>
        </w:rPr>
        <w:t xml:space="preserve"> zaměstnance </w:t>
      </w:r>
      <w:r w:rsidR="004E266D">
        <w:rPr>
          <w:rFonts w:cstheme="minorHAnsi"/>
          <w:b/>
          <w:sz w:val="22"/>
          <w:szCs w:val="22"/>
        </w:rPr>
        <w:t>Ú</w:t>
      </w:r>
      <w:r w:rsidR="00E77E7F" w:rsidRPr="007334E8">
        <w:rPr>
          <w:rFonts w:cstheme="minorHAnsi"/>
          <w:b/>
          <w:sz w:val="22"/>
          <w:szCs w:val="22"/>
        </w:rPr>
        <w:t>MTM-C</w:t>
      </w:r>
      <w:r w:rsidR="004E266D">
        <w:rPr>
          <w:rFonts w:cstheme="minorHAnsi"/>
          <w:b/>
          <w:sz w:val="22"/>
          <w:szCs w:val="22"/>
        </w:rPr>
        <w:t>ATRIN</w:t>
      </w:r>
      <w:r w:rsidR="00E77E7F">
        <w:rPr>
          <w:rFonts w:cstheme="minorHAnsi"/>
          <w:sz w:val="22"/>
          <w:szCs w:val="22"/>
        </w:rPr>
        <w:t xml:space="preserve">. </w:t>
      </w:r>
    </w:p>
    <w:p w:rsidR="004E28E7" w:rsidRPr="00E77E7F" w:rsidRDefault="00E77E7F" w:rsidP="004E266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Po zvážení proděkan navrhl </w:t>
      </w:r>
      <w:r w:rsidRPr="007334E8">
        <w:rPr>
          <w:rFonts w:cstheme="minorHAnsi"/>
          <w:b/>
          <w:sz w:val="22"/>
          <w:szCs w:val="22"/>
        </w:rPr>
        <w:t>změnu termínu Diamantových promocí a Kořenů/</w:t>
      </w:r>
      <w:proofErr w:type="spellStart"/>
      <w:r w:rsidRPr="007334E8">
        <w:rPr>
          <w:rFonts w:cstheme="minorHAnsi"/>
          <w:b/>
          <w:sz w:val="22"/>
          <w:szCs w:val="22"/>
        </w:rPr>
        <w:t>Radicés</w:t>
      </w:r>
      <w:proofErr w:type="spellEnd"/>
      <w:r>
        <w:rPr>
          <w:rFonts w:cstheme="minorHAnsi"/>
          <w:sz w:val="22"/>
          <w:szCs w:val="22"/>
        </w:rPr>
        <w:t xml:space="preserve"> z 23. 4. na </w:t>
      </w:r>
      <w:r w:rsidRPr="007334E8">
        <w:rPr>
          <w:rFonts w:cstheme="minorHAnsi"/>
          <w:b/>
          <w:sz w:val="22"/>
          <w:szCs w:val="22"/>
        </w:rPr>
        <w:t>9. 4. 2022</w:t>
      </w:r>
      <w:r>
        <w:rPr>
          <w:rFonts w:cstheme="minorHAnsi"/>
          <w:sz w:val="22"/>
          <w:szCs w:val="22"/>
        </w:rPr>
        <w:t>. Změna byla schválena.</w:t>
      </w:r>
    </w:p>
    <w:p w:rsidR="00E77E7F" w:rsidRPr="004E266D" w:rsidRDefault="00E77E7F" w:rsidP="004E266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E266D">
        <w:rPr>
          <w:rFonts w:cstheme="minorHAnsi"/>
          <w:sz w:val="22"/>
          <w:szCs w:val="22"/>
        </w:rPr>
        <w:t xml:space="preserve">Proděkan </w:t>
      </w:r>
      <w:r w:rsidRPr="004E266D">
        <w:rPr>
          <w:rFonts w:cstheme="minorHAnsi"/>
          <w:b/>
          <w:sz w:val="22"/>
          <w:szCs w:val="22"/>
        </w:rPr>
        <w:t>informoval o přípravě VZ UP</w:t>
      </w:r>
      <w:r w:rsidRPr="004E266D">
        <w:rPr>
          <w:rFonts w:cstheme="minorHAnsi"/>
          <w:sz w:val="22"/>
          <w:szCs w:val="22"/>
        </w:rPr>
        <w:t xml:space="preserve">, která probíhá bez potíží. </w:t>
      </w:r>
    </w:p>
    <w:p w:rsidR="00E77E7F" w:rsidRPr="004E266D" w:rsidRDefault="00E77E7F" w:rsidP="004E266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E266D">
        <w:rPr>
          <w:rFonts w:cstheme="minorHAnsi"/>
          <w:sz w:val="22"/>
          <w:szCs w:val="22"/>
        </w:rPr>
        <w:t>Proděkan seznámil vedení fakult</w:t>
      </w:r>
      <w:r w:rsidR="00DD31A9">
        <w:rPr>
          <w:rFonts w:cstheme="minorHAnsi"/>
          <w:sz w:val="22"/>
          <w:szCs w:val="22"/>
        </w:rPr>
        <w:t>y</w:t>
      </w:r>
      <w:r w:rsidRPr="004E266D">
        <w:rPr>
          <w:rFonts w:cstheme="minorHAnsi"/>
          <w:sz w:val="22"/>
          <w:szCs w:val="22"/>
        </w:rPr>
        <w:t xml:space="preserve"> s návrhem</w:t>
      </w:r>
      <w:r w:rsidRPr="004E266D">
        <w:rPr>
          <w:rFonts w:cstheme="minorHAnsi"/>
          <w:b/>
          <w:sz w:val="22"/>
          <w:szCs w:val="22"/>
        </w:rPr>
        <w:t xml:space="preserve"> harmonogramu hodnocení akademických pracovníků</w:t>
      </w:r>
      <w:r w:rsidRPr="004E266D">
        <w:rPr>
          <w:rFonts w:cstheme="minorHAnsi"/>
          <w:sz w:val="22"/>
          <w:szCs w:val="22"/>
        </w:rPr>
        <w:t>. Tento harmonogram byl po diskuzi schválen, viz příloha č. 1.</w:t>
      </w:r>
    </w:p>
    <w:p w:rsidR="00E77E7F" w:rsidRPr="004E266D" w:rsidRDefault="00E77E7F" w:rsidP="004E266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E266D">
        <w:rPr>
          <w:rFonts w:cstheme="minorHAnsi"/>
          <w:sz w:val="22"/>
          <w:szCs w:val="22"/>
        </w:rPr>
        <w:t xml:space="preserve">Proděkan navrhl, aby </w:t>
      </w:r>
      <w:r w:rsidR="007334E8" w:rsidRPr="004E266D">
        <w:rPr>
          <w:rFonts w:cstheme="minorHAnsi"/>
          <w:sz w:val="22"/>
          <w:szCs w:val="22"/>
        </w:rPr>
        <w:t xml:space="preserve">se </w:t>
      </w:r>
      <w:r w:rsidR="007334E8" w:rsidRPr="004E266D">
        <w:rPr>
          <w:rFonts w:cstheme="minorHAnsi"/>
          <w:b/>
          <w:sz w:val="22"/>
          <w:szCs w:val="22"/>
        </w:rPr>
        <w:t>studenti LF UP</w:t>
      </w:r>
      <w:r w:rsidR="007334E8" w:rsidRPr="004E266D">
        <w:rPr>
          <w:rFonts w:cstheme="minorHAnsi"/>
          <w:sz w:val="22"/>
          <w:szCs w:val="22"/>
        </w:rPr>
        <w:t xml:space="preserve"> </w:t>
      </w:r>
      <w:r w:rsidRPr="004E266D">
        <w:rPr>
          <w:rFonts w:cstheme="minorHAnsi"/>
          <w:b/>
          <w:sz w:val="22"/>
          <w:szCs w:val="22"/>
        </w:rPr>
        <w:t>v rámci popularizace medicíny účastnili výuky první pomoci na základních školách olomouckého regionu</w:t>
      </w:r>
      <w:r w:rsidRPr="004E266D">
        <w:rPr>
          <w:rFonts w:cstheme="minorHAnsi"/>
          <w:sz w:val="22"/>
          <w:szCs w:val="22"/>
        </w:rPr>
        <w:t xml:space="preserve">. K realizaci je nutné pořídit příslušné vybavení. Po diskuzi byl vysloven souhlas. </w:t>
      </w:r>
      <w:r w:rsidR="007334E8" w:rsidRPr="004E266D">
        <w:rPr>
          <w:rFonts w:cstheme="minorHAnsi"/>
          <w:sz w:val="22"/>
          <w:szCs w:val="22"/>
        </w:rPr>
        <w:t xml:space="preserve"> </w:t>
      </w:r>
    </w:p>
    <w:p w:rsidR="00E77E7F" w:rsidRPr="004E266D" w:rsidRDefault="00E77E7F" w:rsidP="004E266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E266D">
        <w:rPr>
          <w:rFonts w:cstheme="minorHAnsi"/>
          <w:sz w:val="22"/>
          <w:szCs w:val="22"/>
        </w:rPr>
        <w:t>Proděkan seznámil vedení fakulty s </w:t>
      </w:r>
      <w:r w:rsidRPr="004E266D">
        <w:rPr>
          <w:rFonts w:cstheme="minorHAnsi"/>
          <w:b/>
          <w:sz w:val="22"/>
          <w:szCs w:val="22"/>
        </w:rPr>
        <w:t>finálním závěrem jednání Koordinační oborové rady se zástupci MZ ČR</w:t>
      </w:r>
      <w:r w:rsidRPr="004E266D">
        <w:rPr>
          <w:rFonts w:cstheme="minorHAnsi"/>
          <w:sz w:val="22"/>
          <w:szCs w:val="22"/>
        </w:rPr>
        <w:t>. Lékařské fakulty ČR vyhlásí doplňující červnové termíny pro kmenové zkoušky v následujících specializacích: anesteziologická, gynekologicko-porodnická, chirurgická, interní, neurologická, pediatrická a radiologická.</w:t>
      </w:r>
    </w:p>
    <w:p w:rsidR="00E77E7F" w:rsidRPr="00E77E7F" w:rsidRDefault="00E77E7F" w:rsidP="00E77E7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665CB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0D4C06" w:rsidRPr="000D4C06">
        <w:rPr>
          <w:rFonts w:cstheme="minorHAnsi"/>
          <w:sz w:val="22"/>
          <w:szCs w:val="22"/>
        </w:rPr>
        <w:t>1. března</w:t>
      </w:r>
      <w:r w:rsidR="00053305" w:rsidRPr="000D4C06">
        <w:rPr>
          <w:rFonts w:cstheme="minorHAnsi"/>
          <w:sz w:val="22"/>
          <w:szCs w:val="22"/>
        </w:rPr>
        <w:t xml:space="preserve"> </w:t>
      </w:r>
      <w:r w:rsidR="00053305" w:rsidRPr="00B85076">
        <w:rPr>
          <w:rFonts w:cstheme="minorHAnsi"/>
          <w:sz w:val="22"/>
          <w:szCs w:val="22"/>
        </w:rPr>
        <w:t>20</w:t>
      </w:r>
      <w:r w:rsidR="00373E7F">
        <w:rPr>
          <w:rFonts w:cstheme="minorHAnsi"/>
          <w:sz w:val="22"/>
          <w:szCs w:val="22"/>
        </w:rPr>
        <w:t>2</w:t>
      </w:r>
      <w:r w:rsidR="001E6820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850A68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665CB" w:rsidRDefault="002665C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954D0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9366CB">
        <w:rPr>
          <w:rFonts w:cstheme="minorHAnsi"/>
          <w:sz w:val="22"/>
          <w:szCs w:val="22"/>
        </w:rPr>
        <w:t>Josef Zadražil, CSc., děkan</w:t>
      </w:r>
      <w:r w:rsidR="000271B1">
        <w:rPr>
          <w:rFonts w:cstheme="minorHAnsi"/>
          <w:sz w:val="22"/>
          <w:szCs w:val="22"/>
        </w:rPr>
        <w:t xml:space="preserve"> LF UP</w:t>
      </w:r>
      <w:bookmarkStart w:id="0" w:name="_GoBack"/>
      <w:bookmarkEnd w:id="0"/>
    </w:p>
    <w:sectPr w:rsidR="008954D0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CB" w:rsidRDefault="00084FCB" w:rsidP="00FE446E">
      <w:r>
        <w:separator/>
      </w:r>
    </w:p>
  </w:endnote>
  <w:endnote w:type="continuationSeparator" w:id="0">
    <w:p w:rsidR="00084FCB" w:rsidRDefault="00084FC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CB" w:rsidRDefault="00084FCB" w:rsidP="00FE446E">
      <w:r>
        <w:separator/>
      </w:r>
    </w:p>
  </w:footnote>
  <w:footnote w:type="continuationSeparator" w:id="0">
    <w:p w:rsidR="00084FCB" w:rsidRDefault="00084FC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67E6E"/>
    <w:multiLevelType w:val="hybridMultilevel"/>
    <w:tmpl w:val="05781B22"/>
    <w:lvl w:ilvl="0" w:tplc="69D6D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8645D"/>
    <w:multiLevelType w:val="hybridMultilevel"/>
    <w:tmpl w:val="A4806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3219D"/>
    <w:multiLevelType w:val="hybridMultilevel"/>
    <w:tmpl w:val="B582E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2EC2"/>
    <w:multiLevelType w:val="hybridMultilevel"/>
    <w:tmpl w:val="2CE49C84"/>
    <w:lvl w:ilvl="0" w:tplc="ECBA4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CD9"/>
    <w:multiLevelType w:val="hybridMultilevel"/>
    <w:tmpl w:val="3BA82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1678"/>
    <w:multiLevelType w:val="multilevel"/>
    <w:tmpl w:val="52DAF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51C16"/>
    <w:multiLevelType w:val="hybridMultilevel"/>
    <w:tmpl w:val="63FE9E60"/>
    <w:lvl w:ilvl="0" w:tplc="72D25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D9B"/>
    <w:multiLevelType w:val="hybridMultilevel"/>
    <w:tmpl w:val="45E00E38"/>
    <w:lvl w:ilvl="0" w:tplc="61BAB3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40529"/>
    <w:multiLevelType w:val="hybridMultilevel"/>
    <w:tmpl w:val="6D6C2E64"/>
    <w:lvl w:ilvl="0" w:tplc="DD28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2739A"/>
    <w:multiLevelType w:val="multilevel"/>
    <w:tmpl w:val="4DE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3A72D7"/>
    <w:multiLevelType w:val="hybridMultilevel"/>
    <w:tmpl w:val="E39A48FE"/>
    <w:lvl w:ilvl="0" w:tplc="1B04CA6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F768C"/>
    <w:multiLevelType w:val="hybridMultilevel"/>
    <w:tmpl w:val="27008258"/>
    <w:lvl w:ilvl="0" w:tplc="5B4CFFE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33103"/>
    <w:multiLevelType w:val="hybridMultilevel"/>
    <w:tmpl w:val="D3D638D0"/>
    <w:lvl w:ilvl="0" w:tplc="FED6E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2AB4"/>
    <w:multiLevelType w:val="hybridMultilevel"/>
    <w:tmpl w:val="6A28F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1D62"/>
    <w:multiLevelType w:val="hybridMultilevel"/>
    <w:tmpl w:val="9D207992"/>
    <w:lvl w:ilvl="0" w:tplc="4FC6D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11DDF"/>
    <w:multiLevelType w:val="hybridMultilevel"/>
    <w:tmpl w:val="D2082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532F9"/>
    <w:multiLevelType w:val="hybridMultilevel"/>
    <w:tmpl w:val="F6FEFC46"/>
    <w:lvl w:ilvl="0" w:tplc="ADE60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46195"/>
    <w:multiLevelType w:val="multilevel"/>
    <w:tmpl w:val="7DF6E2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0"/>
  </w:num>
  <w:num w:numId="5">
    <w:abstractNumId w:val="19"/>
  </w:num>
  <w:num w:numId="6">
    <w:abstractNumId w:val="16"/>
  </w:num>
  <w:num w:numId="7">
    <w:abstractNumId w:val="22"/>
  </w:num>
  <w:num w:numId="8">
    <w:abstractNumId w:val="1"/>
  </w:num>
  <w:num w:numId="9">
    <w:abstractNumId w:val="11"/>
  </w:num>
  <w:num w:numId="10">
    <w:abstractNumId w:val="18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21"/>
  </w:num>
  <w:num w:numId="17">
    <w:abstractNumId w:val="23"/>
  </w:num>
  <w:num w:numId="18">
    <w:abstractNumId w:val="13"/>
  </w:num>
  <w:num w:numId="19">
    <w:abstractNumId w:val="14"/>
  </w:num>
  <w:num w:numId="20">
    <w:abstractNumId w:val="15"/>
  </w:num>
  <w:num w:numId="21">
    <w:abstractNumId w:val="12"/>
  </w:num>
  <w:num w:numId="22">
    <w:abstractNumId w:val="9"/>
  </w:num>
  <w:num w:numId="23">
    <w:abstractNumId w:val="17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3E1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387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CB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0D1D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059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06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7A4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3A7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8D8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4E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23E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A9D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3C78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820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04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BB4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001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998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7C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1B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87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D87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72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2E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D0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59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AFC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4B8B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3F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AA1"/>
    <w:rsid w:val="00412B15"/>
    <w:rsid w:val="00412FDB"/>
    <w:rsid w:val="0041319F"/>
    <w:rsid w:val="00413482"/>
    <w:rsid w:val="004135D4"/>
    <w:rsid w:val="004135D5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6F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96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AEB"/>
    <w:rsid w:val="004C5E2A"/>
    <w:rsid w:val="004C6002"/>
    <w:rsid w:val="004C6777"/>
    <w:rsid w:val="004C698B"/>
    <w:rsid w:val="004C6E45"/>
    <w:rsid w:val="004C6E60"/>
    <w:rsid w:val="004C7672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2FF8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66D"/>
    <w:rsid w:val="004E272E"/>
    <w:rsid w:val="004E27D2"/>
    <w:rsid w:val="004E28E7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098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BC0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8BC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19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45A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09E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3FF8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40C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BA5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0EC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4E8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9CD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18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3D1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20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4D0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A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6CB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3E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195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4F6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1D42"/>
    <w:rsid w:val="00A12173"/>
    <w:rsid w:val="00A121A4"/>
    <w:rsid w:val="00A121A5"/>
    <w:rsid w:val="00A12409"/>
    <w:rsid w:val="00A12660"/>
    <w:rsid w:val="00A12860"/>
    <w:rsid w:val="00A12C25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5F42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ABB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0A0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BC7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E24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699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2CEB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B92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5AA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E4C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E19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59A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310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1A9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70C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75E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7F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6E51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1F47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35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8FC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B73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90A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370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4FD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5B80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les.upol.cz/normy/normy/R-B-18-15-N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zervacecovid.fnol.cz/Pages/Calendar2.aspx?calendarType=Publi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6073F-ED37-4E25-A149-40409E3F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6029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32</cp:revision>
  <cp:lastPrinted>2022-02-17T08:53:00Z</cp:lastPrinted>
  <dcterms:created xsi:type="dcterms:W3CDTF">2020-01-29T13:11:00Z</dcterms:created>
  <dcterms:modified xsi:type="dcterms:W3CDTF">2022-02-17T08:53:00Z</dcterms:modified>
</cp:coreProperties>
</file>